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142" w:type="dxa"/>
        <w:tblLayout w:type="fixed"/>
        <w:tblLook w:val="04A0" w:firstRow="1" w:lastRow="0" w:firstColumn="1" w:lastColumn="0" w:noHBand="0" w:noVBand="1"/>
      </w:tblPr>
      <w:tblGrid>
        <w:gridCol w:w="1276"/>
        <w:gridCol w:w="4580"/>
        <w:gridCol w:w="949"/>
        <w:gridCol w:w="888"/>
        <w:gridCol w:w="2372"/>
      </w:tblGrid>
      <w:tr w:rsidR="005C1D7A" w:rsidRPr="00164D9A" w:rsidTr="00424A9C">
        <w:trPr>
          <w:trHeight w:val="540"/>
          <w:tblHeader/>
        </w:trPr>
        <w:tc>
          <w:tcPr>
            <w:tcW w:w="10065" w:type="dxa"/>
            <w:gridSpan w:val="5"/>
            <w:tcBorders>
              <w:top w:val="nil"/>
              <w:left w:val="nil"/>
              <w:bottom w:val="nil"/>
              <w:right w:val="nil"/>
            </w:tcBorders>
          </w:tcPr>
          <w:p w:rsidR="00740D53" w:rsidRPr="00164D9A" w:rsidRDefault="005A1413" w:rsidP="00164D9A">
            <w:pPr>
              <w:pStyle w:val="BodyText"/>
              <w:rPr>
                <w:rFonts w:cs="Arial"/>
                <w:szCs w:val="24"/>
                <w:lang w:val="en-MY"/>
              </w:rPr>
            </w:pPr>
            <w:bookmarkStart w:id="0" w:name="_GoBack"/>
            <w:bookmarkEnd w:id="0"/>
            <w:r w:rsidRPr="00164D9A">
              <w:rPr>
                <w:rFonts w:cs="Arial"/>
                <w:szCs w:val="24"/>
              </w:rPr>
              <w:t>NON-FUNCTIONAL</w:t>
            </w:r>
            <w:r w:rsidR="00740D53" w:rsidRPr="00164D9A">
              <w:rPr>
                <w:rFonts w:cs="Arial"/>
                <w:szCs w:val="24"/>
                <w:lang w:val="en-MY"/>
              </w:rPr>
              <w:t xml:space="preserve"> REQUIREMENTS</w:t>
            </w:r>
          </w:p>
        </w:tc>
      </w:tr>
      <w:tr w:rsidR="00B0118F" w:rsidRPr="00164D9A" w:rsidTr="00424A9C">
        <w:trPr>
          <w:trHeight w:val="1530"/>
          <w:tblHeader/>
        </w:trPr>
        <w:tc>
          <w:tcPr>
            <w:tcW w:w="1276" w:type="dxa"/>
            <w:vMerge w:val="restart"/>
            <w:tcBorders>
              <w:top w:val="single" w:sz="4" w:space="0" w:color="auto"/>
              <w:left w:val="single" w:sz="4" w:space="0" w:color="auto"/>
              <w:right w:val="single" w:sz="4" w:space="0" w:color="auto"/>
            </w:tcBorders>
            <w:shd w:val="clear" w:color="auto" w:fill="DAEEF3"/>
            <w:vAlign w:val="center"/>
          </w:tcPr>
          <w:p w:rsidR="00B0118F" w:rsidRPr="00164D9A" w:rsidRDefault="00B0118F" w:rsidP="00164D9A">
            <w:pPr>
              <w:spacing w:line="360" w:lineRule="auto"/>
              <w:jc w:val="center"/>
              <w:rPr>
                <w:rFonts w:cs="Arial"/>
                <w:b/>
                <w:bCs/>
                <w:szCs w:val="24"/>
                <w:lang w:bidi="ar-SA"/>
              </w:rPr>
            </w:pPr>
            <w:r w:rsidRPr="00164D9A">
              <w:rPr>
                <w:rFonts w:cs="Arial"/>
                <w:b/>
                <w:bCs/>
                <w:szCs w:val="24"/>
                <w:lang w:bidi="ar-SA"/>
              </w:rPr>
              <w:t>No.</w:t>
            </w:r>
          </w:p>
        </w:tc>
        <w:tc>
          <w:tcPr>
            <w:tcW w:w="4580" w:type="dxa"/>
            <w:vMerge w:val="restart"/>
            <w:tcBorders>
              <w:top w:val="single" w:sz="4" w:space="0" w:color="auto"/>
              <w:left w:val="single" w:sz="4" w:space="0" w:color="auto"/>
              <w:right w:val="single" w:sz="4" w:space="0" w:color="auto"/>
            </w:tcBorders>
            <w:shd w:val="clear" w:color="auto" w:fill="DAEEF3"/>
            <w:vAlign w:val="center"/>
            <w:hideMark/>
          </w:tcPr>
          <w:p w:rsidR="00B0118F" w:rsidRPr="00164D9A" w:rsidRDefault="00B0118F" w:rsidP="00164D9A">
            <w:pPr>
              <w:spacing w:line="360" w:lineRule="auto"/>
              <w:jc w:val="center"/>
              <w:rPr>
                <w:rFonts w:cs="Arial"/>
                <w:b/>
                <w:bCs/>
                <w:szCs w:val="24"/>
                <w:lang w:bidi="ar-SA"/>
              </w:rPr>
            </w:pPr>
            <w:r w:rsidRPr="00164D9A">
              <w:rPr>
                <w:rFonts w:cs="Arial"/>
                <w:b/>
                <w:bCs/>
                <w:szCs w:val="24"/>
                <w:lang w:bidi="ar-SA"/>
              </w:rPr>
              <w:t>Requirements</w:t>
            </w:r>
          </w:p>
        </w:tc>
        <w:tc>
          <w:tcPr>
            <w:tcW w:w="1837" w:type="dxa"/>
            <w:gridSpan w:val="2"/>
            <w:tcBorders>
              <w:top w:val="single" w:sz="4" w:space="0" w:color="auto"/>
              <w:left w:val="nil"/>
              <w:bottom w:val="single" w:sz="4" w:space="0" w:color="auto"/>
              <w:right w:val="single" w:sz="4" w:space="0" w:color="auto"/>
            </w:tcBorders>
            <w:shd w:val="clear" w:color="auto" w:fill="DAEEF3"/>
            <w:vAlign w:val="center"/>
            <w:hideMark/>
          </w:tcPr>
          <w:p w:rsidR="00B0118F" w:rsidRPr="00164D9A" w:rsidRDefault="00B0118F" w:rsidP="00164D9A">
            <w:pPr>
              <w:spacing w:line="360" w:lineRule="auto"/>
              <w:jc w:val="center"/>
              <w:rPr>
                <w:rFonts w:cs="Arial"/>
                <w:b/>
                <w:bCs/>
                <w:szCs w:val="24"/>
                <w:lang w:bidi="ar-SA"/>
              </w:rPr>
            </w:pPr>
            <w:r w:rsidRPr="00164D9A">
              <w:rPr>
                <w:rFonts w:cs="Arial"/>
                <w:b/>
                <w:bCs/>
                <w:szCs w:val="24"/>
                <w:lang w:bidi="ar-SA"/>
              </w:rPr>
              <w:t>Compliance (Please √ to Indicate Comply or Not Comply)</w:t>
            </w:r>
          </w:p>
        </w:tc>
        <w:tc>
          <w:tcPr>
            <w:tcW w:w="2372" w:type="dxa"/>
            <w:vMerge w:val="restart"/>
            <w:tcBorders>
              <w:top w:val="single" w:sz="4" w:space="0" w:color="auto"/>
              <w:left w:val="single" w:sz="4" w:space="0" w:color="auto"/>
              <w:bottom w:val="single" w:sz="4" w:space="0" w:color="auto"/>
              <w:right w:val="single" w:sz="4" w:space="0" w:color="auto"/>
            </w:tcBorders>
            <w:shd w:val="clear" w:color="auto" w:fill="DAEEF3"/>
            <w:vAlign w:val="center"/>
            <w:hideMark/>
          </w:tcPr>
          <w:p w:rsidR="00B0118F" w:rsidRPr="00164D9A" w:rsidRDefault="00424A9C" w:rsidP="00164D9A">
            <w:pPr>
              <w:spacing w:line="360" w:lineRule="auto"/>
              <w:jc w:val="center"/>
              <w:rPr>
                <w:rFonts w:cs="Arial"/>
                <w:b/>
                <w:bCs/>
                <w:szCs w:val="24"/>
                <w:lang w:bidi="ar-SA"/>
              </w:rPr>
            </w:pPr>
            <w:r>
              <w:rPr>
                <w:rFonts w:cs="Arial"/>
                <w:b/>
                <w:bCs/>
                <w:szCs w:val="24"/>
                <w:lang w:bidi="ar-SA"/>
              </w:rPr>
              <w:t>Comment (Specify Pages i</w:t>
            </w:r>
            <w:r w:rsidRPr="00424A9C">
              <w:rPr>
                <w:rFonts w:cs="Arial"/>
                <w:b/>
                <w:bCs/>
                <w:szCs w:val="24"/>
                <w:lang w:bidi="ar-SA"/>
              </w:rPr>
              <w:t>n The Suggestion/Other Supporting Documents To Support Your Statement)</w:t>
            </w:r>
          </w:p>
        </w:tc>
      </w:tr>
      <w:tr w:rsidR="00B0118F" w:rsidRPr="00164D9A" w:rsidTr="00424A9C">
        <w:trPr>
          <w:trHeight w:val="660"/>
          <w:tblHeader/>
        </w:trPr>
        <w:tc>
          <w:tcPr>
            <w:tcW w:w="1276" w:type="dxa"/>
            <w:vMerge/>
            <w:tcBorders>
              <w:left w:val="single" w:sz="4" w:space="0" w:color="auto"/>
              <w:bottom w:val="single" w:sz="4" w:space="0" w:color="auto"/>
              <w:right w:val="single" w:sz="4" w:space="0" w:color="auto"/>
            </w:tcBorders>
            <w:vAlign w:val="center"/>
          </w:tcPr>
          <w:p w:rsidR="00B0118F" w:rsidRPr="00164D9A" w:rsidRDefault="00B0118F" w:rsidP="00164D9A">
            <w:pPr>
              <w:spacing w:line="360" w:lineRule="auto"/>
              <w:rPr>
                <w:rFonts w:cs="Arial"/>
                <w:b/>
                <w:bCs/>
                <w:szCs w:val="24"/>
                <w:lang w:bidi="ar-SA"/>
              </w:rPr>
            </w:pPr>
          </w:p>
        </w:tc>
        <w:tc>
          <w:tcPr>
            <w:tcW w:w="4580" w:type="dxa"/>
            <w:vMerge/>
            <w:tcBorders>
              <w:left w:val="single" w:sz="4" w:space="0" w:color="auto"/>
              <w:bottom w:val="single" w:sz="4" w:space="0" w:color="auto"/>
              <w:right w:val="single" w:sz="4" w:space="0" w:color="auto"/>
            </w:tcBorders>
            <w:vAlign w:val="center"/>
            <w:hideMark/>
          </w:tcPr>
          <w:p w:rsidR="00B0118F" w:rsidRPr="00164D9A" w:rsidRDefault="00B0118F" w:rsidP="00164D9A">
            <w:pPr>
              <w:spacing w:line="360" w:lineRule="auto"/>
              <w:rPr>
                <w:rFonts w:cs="Arial"/>
                <w:b/>
                <w:bCs/>
                <w:szCs w:val="24"/>
                <w:lang w:bidi="ar-SA"/>
              </w:rPr>
            </w:pPr>
          </w:p>
        </w:tc>
        <w:tc>
          <w:tcPr>
            <w:tcW w:w="949" w:type="dxa"/>
            <w:tcBorders>
              <w:top w:val="nil"/>
              <w:left w:val="nil"/>
              <w:bottom w:val="single" w:sz="4" w:space="0" w:color="auto"/>
              <w:right w:val="single" w:sz="4" w:space="0" w:color="auto"/>
            </w:tcBorders>
            <w:shd w:val="clear" w:color="auto" w:fill="DAEEF3"/>
            <w:vAlign w:val="center"/>
            <w:hideMark/>
          </w:tcPr>
          <w:p w:rsidR="00B0118F" w:rsidRPr="00164D9A" w:rsidRDefault="00B0118F" w:rsidP="00164D9A">
            <w:pPr>
              <w:spacing w:line="360" w:lineRule="auto"/>
              <w:jc w:val="center"/>
              <w:rPr>
                <w:rFonts w:cs="Arial"/>
                <w:b/>
                <w:bCs/>
                <w:szCs w:val="24"/>
                <w:lang w:bidi="ar-SA"/>
              </w:rPr>
            </w:pPr>
            <w:r w:rsidRPr="00164D9A">
              <w:rPr>
                <w:rFonts w:cs="Arial"/>
                <w:b/>
                <w:bCs/>
                <w:szCs w:val="24"/>
                <w:lang w:bidi="ar-SA"/>
              </w:rPr>
              <w:t>Yes</w:t>
            </w:r>
          </w:p>
        </w:tc>
        <w:tc>
          <w:tcPr>
            <w:tcW w:w="888" w:type="dxa"/>
            <w:tcBorders>
              <w:top w:val="nil"/>
              <w:left w:val="nil"/>
              <w:bottom w:val="single" w:sz="4" w:space="0" w:color="auto"/>
              <w:right w:val="single" w:sz="4" w:space="0" w:color="auto"/>
            </w:tcBorders>
            <w:shd w:val="clear" w:color="auto" w:fill="DAEEF3"/>
            <w:vAlign w:val="center"/>
            <w:hideMark/>
          </w:tcPr>
          <w:p w:rsidR="00B0118F" w:rsidRPr="00164D9A" w:rsidRDefault="00B0118F" w:rsidP="00164D9A">
            <w:pPr>
              <w:spacing w:line="360" w:lineRule="auto"/>
              <w:jc w:val="center"/>
              <w:rPr>
                <w:rFonts w:cs="Arial"/>
                <w:b/>
                <w:bCs/>
                <w:szCs w:val="24"/>
                <w:lang w:bidi="ar-SA"/>
              </w:rPr>
            </w:pPr>
            <w:r w:rsidRPr="00164D9A">
              <w:rPr>
                <w:rFonts w:cs="Arial"/>
                <w:b/>
                <w:bCs/>
                <w:szCs w:val="24"/>
                <w:lang w:bidi="ar-SA"/>
              </w:rPr>
              <w:t>No</w:t>
            </w:r>
          </w:p>
        </w:tc>
        <w:tc>
          <w:tcPr>
            <w:tcW w:w="2372" w:type="dxa"/>
            <w:vMerge/>
            <w:tcBorders>
              <w:top w:val="single" w:sz="4" w:space="0" w:color="auto"/>
              <w:left w:val="single" w:sz="4" w:space="0" w:color="auto"/>
              <w:bottom w:val="single" w:sz="4" w:space="0" w:color="auto"/>
              <w:right w:val="single" w:sz="4" w:space="0" w:color="auto"/>
            </w:tcBorders>
            <w:vAlign w:val="center"/>
            <w:hideMark/>
          </w:tcPr>
          <w:p w:rsidR="00B0118F" w:rsidRPr="00164D9A" w:rsidRDefault="00B0118F" w:rsidP="00164D9A">
            <w:pPr>
              <w:spacing w:line="360" w:lineRule="auto"/>
              <w:rPr>
                <w:rFonts w:cs="Arial"/>
                <w:b/>
                <w:bCs/>
                <w:szCs w:val="24"/>
                <w:lang w:bidi="ar-SA"/>
              </w:rPr>
            </w:pPr>
          </w:p>
        </w:tc>
      </w:tr>
      <w:tr w:rsidR="000C7F2A" w:rsidRPr="00164D9A" w:rsidTr="00424A9C">
        <w:trPr>
          <w:trHeight w:val="984"/>
        </w:trPr>
        <w:tc>
          <w:tcPr>
            <w:tcW w:w="12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C7F2A" w:rsidP="00164D9A">
            <w:pPr>
              <w:spacing w:line="360" w:lineRule="auto"/>
              <w:jc w:val="center"/>
              <w:rPr>
                <w:rFonts w:cs="Arial"/>
                <w:b/>
                <w:bCs/>
                <w:color w:val="000000"/>
                <w:szCs w:val="24"/>
                <w:lang w:bidi="ar-SA"/>
              </w:rPr>
            </w:pPr>
            <w:r w:rsidRPr="00164D9A">
              <w:rPr>
                <w:rFonts w:cs="Arial"/>
                <w:b/>
                <w:bCs/>
                <w:color w:val="000000"/>
                <w:szCs w:val="24"/>
                <w:lang w:bidi="ar-SA"/>
              </w:rPr>
              <w:t>D-7-1</w:t>
            </w:r>
          </w:p>
        </w:tc>
        <w:tc>
          <w:tcPr>
            <w:tcW w:w="8789" w:type="dxa"/>
            <w:gridSpan w:val="4"/>
            <w:tcBorders>
              <w:top w:val="nil"/>
              <w:left w:val="single" w:sz="4" w:space="0" w:color="auto"/>
              <w:bottom w:val="single" w:sz="4" w:space="0" w:color="auto"/>
              <w:right w:val="single" w:sz="4" w:space="0" w:color="auto"/>
            </w:tcBorders>
            <w:shd w:val="clear" w:color="auto" w:fill="BFBFBF" w:themeFill="background1" w:themeFillShade="BF"/>
            <w:vAlign w:val="center"/>
            <w:hideMark/>
          </w:tcPr>
          <w:p w:rsidR="000C7F2A" w:rsidRPr="00164D9A" w:rsidRDefault="000F44A1" w:rsidP="00164D9A">
            <w:pPr>
              <w:spacing w:line="360" w:lineRule="auto"/>
              <w:rPr>
                <w:rFonts w:cs="Arial"/>
                <w:b/>
                <w:bCs/>
                <w:color w:val="000000"/>
                <w:szCs w:val="24"/>
                <w:lang w:bidi="ar-SA"/>
              </w:rPr>
            </w:pPr>
            <w:r w:rsidRPr="00164D9A">
              <w:rPr>
                <w:rFonts w:cs="Arial"/>
                <w:b/>
                <w:bCs/>
                <w:color w:val="000000"/>
                <w:szCs w:val="24"/>
                <w:lang w:bidi="ar-SA"/>
              </w:rPr>
              <w:t>APPLICATION GENERAL REQUIREMENT:</w:t>
            </w:r>
          </w:p>
        </w:tc>
      </w:tr>
      <w:tr w:rsidR="00F86E3F" w:rsidRPr="00164D9A" w:rsidTr="00424A9C">
        <w:trPr>
          <w:trHeight w:val="660"/>
        </w:trPr>
        <w:tc>
          <w:tcPr>
            <w:tcW w:w="1276" w:type="dxa"/>
            <w:tcBorders>
              <w:top w:val="nil"/>
              <w:left w:val="single" w:sz="4" w:space="0" w:color="auto"/>
              <w:bottom w:val="single" w:sz="4" w:space="0" w:color="auto"/>
              <w:right w:val="single" w:sz="4" w:space="0" w:color="auto"/>
            </w:tcBorders>
            <w:vAlign w:val="center"/>
          </w:tcPr>
          <w:p w:rsidR="00F86E3F"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F86E3F" w:rsidRPr="00164D9A">
              <w:rPr>
                <w:rFonts w:cs="Arial"/>
                <w:bCs/>
                <w:color w:val="000000"/>
                <w:szCs w:val="24"/>
                <w:lang w:bidi="ar-SA"/>
              </w:rPr>
              <w:t>-1-1</w:t>
            </w:r>
          </w:p>
        </w:tc>
        <w:tc>
          <w:tcPr>
            <w:tcW w:w="4580" w:type="dxa"/>
            <w:tcBorders>
              <w:top w:val="nil"/>
              <w:left w:val="single" w:sz="4" w:space="0" w:color="auto"/>
              <w:bottom w:val="single" w:sz="4" w:space="0" w:color="auto"/>
              <w:right w:val="single" w:sz="4" w:space="0" w:color="auto"/>
            </w:tcBorders>
            <w:shd w:val="clear" w:color="auto" w:fill="auto"/>
          </w:tcPr>
          <w:p w:rsidR="00F86E3F" w:rsidRPr="00164D9A" w:rsidRDefault="00F86E3F" w:rsidP="00164D9A">
            <w:pPr>
              <w:spacing w:line="360" w:lineRule="auto"/>
              <w:rPr>
                <w:rFonts w:cs="Arial"/>
                <w:szCs w:val="24"/>
              </w:rPr>
            </w:pPr>
            <w:r w:rsidRPr="00164D9A">
              <w:rPr>
                <w:rFonts w:cs="Arial"/>
                <w:szCs w:val="24"/>
              </w:rPr>
              <w:t xml:space="preserve">Provide Functional Specifications, User and Training manuals. </w:t>
            </w:r>
          </w:p>
        </w:tc>
        <w:tc>
          <w:tcPr>
            <w:tcW w:w="949" w:type="dxa"/>
            <w:tcBorders>
              <w:top w:val="nil"/>
              <w:left w:val="nil"/>
              <w:bottom w:val="single" w:sz="4" w:space="0" w:color="auto"/>
              <w:right w:val="single" w:sz="4" w:space="0" w:color="auto"/>
            </w:tcBorders>
            <w:shd w:val="clear" w:color="auto" w:fill="auto"/>
            <w:vAlign w:val="center"/>
          </w:tcPr>
          <w:p w:rsidR="00F86E3F" w:rsidRPr="00164D9A" w:rsidRDefault="00F86E3F"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F86E3F" w:rsidRPr="00164D9A" w:rsidRDefault="00F86E3F"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F86E3F" w:rsidRPr="00164D9A" w:rsidRDefault="00F86E3F" w:rsidP="00164D9A">
            <w:pPr>
              <w:spacing w:line="360" w:lineRule="auto"/>
              <w:rPr>
                <w:rFonts w:cs="Arial"/>
                <w:szCs w:val="24"/>
                <w:lang w:bidi="ar-SA"/>
              </w:rPr>
            </w:pPr>
          </w:p>
        </w:tc>
      </w:tr>
      <w:tr w:rsidR="00ED6CC8" w:rsidRPr="00164D9A" w:rsidTr="00424A9C">
        <w:trPr>
          <w:trHeight w:val="660"/>
        </w:trPr>
        <w:tc>
          <w:tcPr>
            <w:tcW w:w="1276" w:type="dxa"/>
            <w:tcBorders>
              <w:top w:val="nil"/>
              <w:left w:val="single" w:sz="4" w:space="0" w:color="auto"/>
              <w:bottom w:val="single" w:sz="4" w:space="0" w:color="auto"/>
              <w:right w:val="single" w:sz="4" w:space="0" w:color="auto"/>
            </w:tcBorders>
            <w:vAlign w:val="center"/>
          </w:tcPr>
          <w:p w:rsidR="00ED6CC8"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ED6CC8" w:rsidRPr="00164D9A">
              <w:rPr>
                <w:rFonts w:cs="Arial"/>
                <w:bCs/>
                <w:color w:val="000000"/>
                <w:szCs w:val="24"/>
                <w:lang w:bidi="ar-SA"/>
              </w:rPr>
              <w:t>-1-2</w:t>
            </w:r>
          </w:p>
        </w:tc>
        <w:tc>
          <w:tcPr>
            <w:tcW w:w="4580" w:type="dxa"/>
            <w:tcBorders>
              <w:top w:val="nil"/>
              <w:left w:val="single" w:sz="4" w:space="0" w:color="auto"/>
              <w:bottom w:val="single" w:sz="4" w:space="0" w:color="auto"/>
              <w:right w:val="single" w:sz="4" w:space="0" w:color="auto"/>
            </w:tcBorders>
            <w:shd w:val="clear" w:color="auto" w:fill="auto"/>
          </w:tcPr>
          <w:p w:rsidR="00ED6CC8" w:rsidRPr="00164D9A" w:rsidRDefault="00ED6CC8" w:rsidP="00164D9A">
            <w:pPr>
              <w:spacing w:line="360" w:lineRule="auto"/>
              <w:rPr>
                <w:rFonts w:cs="Arial"/>
                <w:szCs w:val="24"/>
              </w:rPr>
            </w:pPr>
            <w:r w:rsidRPr="00164D9A">
              <w:rPr>
                <w:rFonts w:cs="Arial"/>
                <w:szCs w:val="24"/>
              </w:rPr>
              <w:t>Provide Business Process Relationship Diagrams for SPB solutions</w:t>
            </w:r>
          </w:p>
        </w:tc>
        <w:tc>
          <w:tcPr>
            <w:tcW w:w="949"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r>
      <w:tr w:rsidR="00F86E3F" w:rsidRPr="00164D9A" w:rsidTr="00424A9C">
        <w:trPr>
          <w:trHeight w:val="536"/>
        </w:trPr>
        <w:tc>
          <w:tcPr>
            <w:tcW w:w="1276" w:type="dxa"/>
            <w:tcBorders>
              <w:top w:val="nil"/>
              <w:left w:val="single" w:sz="4" w:space="0" w:color="auto"/>
              <w:bottom w:val="single" w:sz="4" w:space="0" w:color="auto"/>
              <w:right w:val="single" w:sz="4" w:space="0" w:color="auto"/>
            </w:tcBorders>
            <w:vAlign w:val="center"/>
          </w:tcPr>
          <w:p w:rsidR="00F86E3F"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F86E3F" w:rsidRPr="00164D9A">
              <w:rPr>
                <w:rFonts w:cs="Arial"/>
                <w:bCs/>
                <w:color w:val="000000"/>
                <w:szCs w:val="24"/>
                <w:lang w:bidi="ar-SA"/>
              </w:rPr>
              <w:t>-1</w:t>
            </w:r>
            <w:r w:rsidR="00ED6CC8" w:rsidRPr="00164D9A">
              <w:rPr>
                <w:rFonts w:cs="Arial"/>
                <w:bCs/>
                <w:color w:val="000000"/>
                <w:szCs w:val="24"/>
                <w:lang w:bidi="ar-SA"/>
              </w:rPr>
              <w:t>-3</w:t>
            </w:r>
          </w:p>
        </w:tc>
        <w:tc>
          <w:tcPr>
            <w:tcW w:w="4580" w:type="dxa"/>
            <w:tcBorders>
              <w:top w:val="nil"/>
              <w:left w:val="single" w:sz="4" w:space="0" w:color="auto"/>
              <w:bottom w:val="single" w:sz="4" w:space="0" w:color="auto"/>
              <w:right w:val="single" w:sz="4" w:space="0" w:color="auto"/>
            </w:tcBorders>
            <w:shd w:val="clear" w:color="auto" w:fill="auto"/>
          </w:tcPr>
          <w:p w:rsidR="00F86E3F" w:rsidRPr="00164D9A" w:rsidRDefault="00F86E3F" w:rsidP="00164D9A">
            <w:pPr>
              <w:spacing w:line="360" w:lineRule="auto"/>
              <w:rPr>
                <w:rFonts w:cs="Arial"/>
                <w:szCs w:val="24"/>
              </w:rPr>
            </w:pPr>
            <w:r w:rsidRPr="00164D9A">
              <w:rPr>
                <w:rFonts w:cs="Arial"/>
                <w:szCs w:val="24"/>
              </w:rPr>
              <w:t xml:space="preserve">Provide Entity Relationship Diagrams and Data Flow Diagram for </w:t>
            </w:r>
            <w:r w:rsidR="00F85FA6" w:rsidRPr="00164D9A">
              <w:rPr>
                <w:rFonts w:cs="Arial"/>
                <w:szCs w:val="24"/>
              </w:rPr>
              <w:t>SPB</w:t>
            </w:r>
            <w:r w:rsidRPr="00164D9A">
              <w:rPr>
                <w:rFonts w:cs="Arial"/>
                <w:szCs w:val="24"/>
              </w:rPr>
              <w:t xml:space="preserve"> solutions </w:t>
            </w:r>
          </w:p>
        </w:tc>
        <w:tc>
          <w:tcPr>
            <w:tcW w:w="949" w:type="dxa"/>
            <w:tcBorders>
              <w:top w:val="nil"/>
              <w:left w:val="nil"/>
              <w:bottom w:val="single" w:sz="4" w:space="0" w:color="auto"/>
              <w:right w:val="single" w:sz="4" w:space="0" w:color="auto"/>
            </w:tcBorders>
            <w:shd w:val="clear" w:color="auto" w:fill="auto"/>
            <w:vAlign w:val="center"/>
          </w:tcPr>
          <w:p w:rsidR="00F86E3F" w:rsidRPr="00164D9A" w:rsidRDefault="00F86E3F"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F86E3F" w:rsidRPr="00164D9A" w:rsidRDefault="00F86E3F"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F86E3F" w:rsidRPr="00164D9A" w:rsidRDefault="00F86E3F" w:rsidP="00164D9A">
            <w:pPr>
              <w:spacing w:line="360" w:lineRule="auto"/>
              <w:rPr>
                <w:rFonts w:cs="Arial"/>
                <w:szCs w:val="24"/>
                <w:lang w:bidi="ar-SA"/>
              </w:rPr>
            </w:pPr>
          </w:p>
        </w:tc>
      </w:tr>
      <w:tr w:rsidR="00F86E3F" w:rsidRPr="00164D9A" w:rsidTr="00424A9C">
        <w:trPr>
          <w:trHeight w:val="600"/>
        </w:trPr>
        <w:tc>
          <w:tcPr>
            <w:tcW w:w="1276" w:type="dxa"/>
            <w:tcBorders>
              <w:top w:val="nil"/>
              <w:left w:val="single" w:sz="4" w:space="0" w:color="auto"/>
              <w:bottom w:val="single" w:sz="4" w:space="0" w:color="auto"/>
              <w:right w:val="single" w:sz="4" w:space="0" w:color="auto"/>
            </w:tcBorders>
            <w:vAlign w:val="center"/>
          </w:tcPr>
          <w:p w:rsidR="00F86E3F"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F86E3F" w:rsidRPr="00164D9A">
              <w:rPr>
                <w:rFonts w:cs="Arial"/>
                <w:bCs/>
                <w:color w:val="000000"/>
                <w:szCs w:val="24"/>
                <w:lang w:bidi="ar-SA"/>
              </w:rPr>
              <w:t>-1</w:t>
            </w:r>
            <w:r w:rsidR="00ED6CC8" w:rsidRPr="00164D9A">
              <w:rPr>
                <w:rFonts w:cs="Arial"/>
                <w:bCs/>
                <w:color w:val="000000"/>
                <w:szCs w:val="24"/>
                <w:lang w:bidi="ar-SA"/>
              </w:rPr>
              <w:t>-4</w:t>
            </w:r>
          </w:p>
        </w:tc>
        <w:tc>
          <w:tcPr>
            <w:tcW w:w="4580" w:type="dxa"/>
            <w:tcBorders>
              <w:top w:val="nil"/>
              <w:left w:val="single" w:sz="4" w:space="0" w:color="auto"/>
              <w:bottom w:val="single" w:sz="4" w:space="0" w:color="auto"/>
              <w:right w:val="single" w:sz="4" w:space="0" w:color="auto"/>
            </w:tcBorders>
            <w:shd w:val="clear" w:color="auto" w:fill="auto"/>
          </w:tcPr>
          <w:p w:rsidR="00F86E3F" w:rsidRPr="00164D9A" w:rsidRDefault="00F86E3F" w:rsidP="00164D9A">
            <w:pPr>
              <w:spacing w:line="360" w:lineRule="auto"/>
              <w:rPr>
                <w:rFonts w:cs="Arial"/>
                <w:szCs w:val="24"/>
              </w:rPr>
            </w:pPr>
            <w:r w:rsidRPr="00164D9A">
              <w:rPr>
                <w:rFonts w:cs="Arial"/>
                <w:szCs w:val="24"/>
              </w:rPr>
              <w:t xml:space="preserve">Provide link to reference documents such as Standard Operating Procedures (SOPs) and ISO Quality Procedures (QP) for user’s access to online help. </w:t>
            </w:r>
          </w:p>
        </w:tc>
        <w:tc>
          <w:tcPr>
            <w:tcW w:w="949" w:type="dxa"/>
            <w:tcBorders>
              <w:top w:val="nil"/>
              <w:left w:val="nil"/>
              <w:bottom w:val="single" w:sz="4" w:space="0" w:color="auto"/>
              <w:right w:val="single" w:sz="4" w:space="0" w:color="auto"/>
            </w:tcBorders>
            <w:shd w:val="clear" w:color="auto" w:fill="auto"/>
            <w:vAlign w:val="center"/>
          </w:tcPr>
          <w:p w:rsidR="00F86E3F" w:rsidRPr="00164D9A" w:rsidRDefault="00F86E3F"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F86E3F" w:rsidRPr="00164D9A" w:rsidRDefault="00F86E3F"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F86E3F" w:rsidRPr="00164D9A" w:rsidRDefault="00F86E3F" w:rsidP="00164D9A">
            <w:pPr>
              <w:spacing w:line="360" w:lineRule="auto"/>
              <w:rPr>
                <w:rFonts w:cs="Arial"/>
                <w:szCs w:val="24"/>
                <w:lang w:bidi="ar-SA"/>
              </w:rPr>
            </w:pPr>
          </w:p>
        </w:tc>
      </w:tr>
      <w:tr w:rsidR="00624CDD" w:rsidRPr="00164D9A" w:rsidTr="00424A9C">
        <w:trPr>
          <w:trHeight w:val="600"/>
        </w:trPr>
        <w:tc>
          <w:tcPr>
            <w:tcW w:w="1276" w:type="dxa"/>
            <w:tcBorders>
              <w:top w:val="nil"/>
              <w:left w:val="single" w:sz="4" w:space="0" w:color="auto"/>
              <w:bottom w:val="single" w:sz="4" w:space="0" w:color="auto"/>
              <w:right w:val="single" w:sz="4" w:space="0" w:color="auto"/>
            </w:tcBorders>
            <w:vAlign w:val="center"/>
          </w:tcPr>
          <w:p w:rsidR="00624CDD" w:rsidRPr="00164D9A" w:rsidRDefault="00624CDD" w:rsidP="00164D9A">
            <w:pPr>
              <w:spacing w:line="360" w:lineRule="auto"/>
              <w:jc w:val="center"/>
              <w:rPr>
                <w:rFonts w:cs="Arial"/>
                <w:bCs/>
                <w:color w:val="000000"/>
                <w:szCs w:val="24"/>
                <w:lang w:bidi="ar-SA"/>
              </w:rPr>
            </w:pPr>
            <w:r w:rsidRPr="00164D9A">
              <w:rPr>
                <w:rFonts w:cs="Arial"/>
                <w:bCs/>
                <w:color w:val="000000"/>
                <w:szCs w:val="24"/>
                <w:lang w:bidi="ar-SA"/>
              </w:rPr>
              <w:t>D-7-1-5</w:t>
            </w:r>
          </w:p>
        </w:tc>
        <w:tc>
          <w:tcPr>
            <w:tcW w:w="4580" w:type="dxa"/>
            <w:tcBorders>
              <w:top w:val="nil"/>
              <w:left w:val="single" w:sz="4" w:space="0" w:color="auto"/>
              <w:bottom w:val="single" w:sz="4" w:space="0" w:color="auto"/>
              <w:right w:val="single" w:sz="4" w:space="0" w:color="auto"/>
            </w:tcBorders>
            <w:shd w:val="clear" w:color="auto" w:fill="auto"/>
          </w:tcPr>
          <w:p w:rsidR="00624CDD" w:rsidRPr="00164D9A" w:rsidRDefault="00624CDD" w:rsidP="00164D9A">
            <w:pPr>
              <w:spacing w:line="360" w:lineRule="auto"/>
              <w:rPr>
                <w:rFonts w:cs="Arial"/>
                <w:szCs w:val="24"/>
              </w:rPr>
            </w:pPr>
            <w:r w:rsidRPr="00164D9A">
              <w:rPr>
                <w:rFonts w:cs="Arial"/>
                <w:szCs w:val="24"/>
              </w:rPr>
              <w:t>The Tenderer shall develop a system that easy to implement and easy to maintain.</w:t>
            </w:r>
          </w:p>
        </w:tc>
        <w:tc>
          <w:tcPr>
            <w:tcW w:w="949" w:type="dxa"/>
            <w:tcBorders>
              <w:top w:val="nil"/>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r>
      <w:tr w:rsidR="00056DD0" w:rsidRPr="00164D9A" w:rsidTr="00424A9C">
        <w:trPr>
          <w:trHeight w:val="600"/>
        </w:trPr>
        <w:tc>
          <w:tcPr>
            <w:tcW w:w="1276" w:type="dxa"/>
            <w:tcBorders>
              <w:top w:val="nil"/>
              <w:left w:val="single" w:sz="4" w:space="0" w:color="auto"/>
              <w:bottom w:val="single" w:sz="4" w:space="0" w:color="auto"/>
              <w:right w:val="single" w:sz="4" w:space="0" w:color="auto"/>
            </w:tcBorders>
            <w:vAlign w:val="center"/>
          </w:tcPr>
          <w:p w:rsidR="00056DD0" w:rsidRPr="00164D9A" w:rsidRDefault="00056DD0" w:rsidP="00164D9A">
            <w:pPr>
              <w:spacing w:line="360" w:lineRule="auto"/>
              <w:jc w:val="center"/>
              <w:rPr>
                <w:rFonts w:cs="Arial"/>
                <w:bCs/>
                <w:color w:val="000000"/>
                <w:szCs w:val="24"/>
                <w:lang w:bidi="ar-SA"/>
              </w:rPr>
            </w:pPr>
            <w:r w:rsidRPr="00164D9A">
              <w:rPr>
                <w:rFonts w:cs="Arial"/>
                <w:bCs/>
                <w:color w:val="000000"/>
                <w:szCs w:val="24"/>
                <w:lang w:bidi="ar-SA"/>
              </w:rPr>
              <w:lastRenderedPageBreak/>
              <w:t>D-7-1-6</w:t>
            </w:r>
          </w:p>
        </w:tc>
        <w:tc>
          <w:tcPr>
            <w:tcW w:w="4580" w:type="dxa"/>
            <w:tcBorders>
              <w:top w:val="nil"/>
              <w:left w:val="single" w:sz="4" w:space="0" w:color="auto"/>
              <w:bottom w:val="single" w:sz="4" w:space="0" w:color="auto"/>
              <w:right w:val="single" w:sz="4" w:space="0" w:color="auto"/>
            </w:tcBorders>
            <w:shd w:val="clear" w:color="auto" w:fill="auto"/>
          </w:tcPr>
          <w:p w:rsidR="00056DD0" w:rsidRPr="00164D9A" w:rsidRDefault="00056DD0" w:rsidP="00164D9A">
            <w:pPr>
              <w:spacing w:line="360" w:lineRule="auto"/>
              <w:rPr>
                <w:rFonts w:cs="Arial"/>
                <w:szCs w:val="24"/>
              </w:rPr>
            </w:pPr>
            <w:r w:rsidRPr="00164D9A">
              <w:rPr>
                <w:rFonts w:cs="Arial"/>
                <w:szCs w:val="24"/>
              </w:rPr>
              <w:t>The Tenderer shall develop a system that is configurable and customizable.</w:t>
            </w:r>
          </w:p>
        </w:tc>
        <w:tc>
          <w:tcPr>
            <w:tcW w:w="949" w:type="dxa"/>
            <w:tcBorders>
              <w:top w:val="nil"/>
              <w:left w:val="nil"/>
              <w:bottom w:val="single" w:sz="4" w:space="0" w:color="auto"/>
              <w:right w:val="single" w:sz="4" w:space="0" w:color="auto"/>
            </w:tcBorders>
            <w:shd w:val="clear" w:color="auto" w:fill="auto"/>
            <w:vAlign w:val="center"/>
          </w:tcPr>
          <w:p w:rsidR="00056DD0" w:rsidRPr="00164D9A" w:rsidRDefault="00056DD0"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056DD0" w:rsidRPr="00164D9A" w:rsidRDefault="00056DD0"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056DD0" w:rsidRPr="00164D9A" w:rsidRDefault="00056DD0" w:rsidP="00164D9A">
            <w:pPr>
              <w:spacing w:line="360" w:lineRule="auto"/>
              <w:rPr>
                <w:rFonts w:cs="Arial"/>
                <w:szCs w:val="24"/>
                <w:lang w:bidi="ar-SA"/>
              </w:rPr>
            </w:pPr>
          </w:p>
        </w:tc>
      </w:tr>
      <w:tr w:rsidR="000C7F2A" w:rsidRPr="00164D9A" w:rsidTr="00424A9C">
        <w:trPr>
          <w:trHeight w:val="548"/>
        </w:trPr>
        <w:tc>
          <w:tcPr>
            <w:tcW w:w="12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C7F2A" w:rsidP="00164D9A">
            <w:pPr>
              <w:spacing w:line="360" w:lineRule="auto"/>
              <w:jc w:val="center"/>
              <w:rPr>
                <w:rFonts w:cs="Arial"/>
                <w:b/>
                <w:bCs/>
                <w:color w:val="000000"/>
                <w:szCs w:val="24"/>
                <w:lang w:bidi="ar-SA"/>
              </w:rPr>
            </w:pPr>
            <w:r w:rsidRPr="00164D9A">
              <w:rPr>
                <w:rFonts w:cs="Arial"/>
                <w:b/>
                <w:bCs/>
                <w:color w:val="000000"/>
                <w:szCs w:val="24"/>
                <w:lang w:bidi="ar-SA"/>
              </w:rPr>
              <w:t>D-7-2</w:t>
            </w:r>
          </w:p>
        </w:tc>
        <w:tc>
          <w:tcPr>
            <w:tcW w:w="8789" w:type="dxa"/>
            <w:gridSpan w:val="4"/>
            <w:tcBorders>
              <w:top w:val="nil"/>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F44A1" w:rsidP="00164D9A">
            <w:pPr>
              <w:spacing w:line="360" w:lineRule="auto"/>
              <w:rPr>
                <w:rFonts w:cs="Arial"/>
                <w:szCs w:val="24"/>
                <w:lang w:bidi="ar-SA"/>
              </w:rPr>
            </w:pPr>
            <w:r w:rsidRPr="00164D9A">
              <w:rPr>
                <w:rFonts w:cs="Arial"/>
                <w:b/>
                <w:szCs w:val="24"/>
                <w:lang w:bidi="ar-SA"/>
              </w:rPr>
              <w:t>SPB APPLICATION ENVIRONMENT</w:t>
            </w:r>
          </w:p>
        </w:tc>
      </w:tr>
      <w:tr w:rsidR="005A79A2" w:rsidRPr="00164D9A" w:rsidTr="00424A9C">
        <w:trPr>
          <w:trHeight w:val="548"/>
        </w:trPr>
        <w:tc>
          <w:tcPr>
            <w:tcW w:w="1276" w:type="dxa"/>
            <w:tcBorders>
              <w:top w:val="nil"/>
              <w:left w:val="single" w:sz="4" w:space="0" w:color="auto"/>
              <w:bottom w:val="single" w:sz="4" w:space="0" w:color="auto"/>
              <w:right w:val="single" w:sz="4" w:space="0" w:color="auto"/>
            </w:tcBorders>
          </w:tcPr>
          <w:p w:rsidR="005A79A2" w:rsidRPr="00164D9A" w:rsidRDefault="005A79A2" w:rsidP="00164D9A">
            <w:pPr>
              <w:spacing w:line="360" w:lineRule="auto"/>
              <w:jc w:val="center"/>
              <w:rPr>
                <w:rFonts w:cs="Arial"/>
                <w:szCs w:val="24"/>
              </w:rPr>
            </w:pPr>
            <w:r w:rsidRPr="00164D9A">
              <w:rPr>
                <w:rFonts w:cs="Arial"/>
                <w:szCs w:val="24"/>
              </w:rPr>
              <w:t>D-7-2-1</w:t>
            </w:r>
          </w:p>
        </w:tc>
        <w:tc>
          <w:tcPr>
            <w:tcW w:w="4580" w:type="dxa"/>
            <w:tcBorders>
              <w:top w:val="nil"/>
              <w:left w:val="single" w:sz="4" w:space="0" w:color="auto"/>
              <w:bottom w:val="single" w:sz="4" w:space="0" w:color="auto"/>
              <w:right w:val="single" w:sz="4" w:space="0" w:color="auto"/>
            </w:tcBorders>
            <w:shd w:val="clear" w:color="auto" w:fill="auto"/>
          </w:tcPr>
          <w:p w:rsidR="005A79A2" w:rsidRPr="00164D9A" w:rsidRDefault="005A79A2" w:rsidP="00164D9A">
            <w:pPr>
              <w:spacing w:line="360" w:lineRule="auto"/>
              <w:rPr>
                <w:rFonts w:cs="Arial"/>
                <w:szCs w:val="24"/>
              </w:rPr>
            </w:pPr>
            <w:r w:rsidRPr="00164D9A">
              <w:rPr>
                <w:rFonts w:cs="Arial"/>
                <w:szCs w:val="24"/>
              </w:rPr>
              <w:t>The Tenderer shall develop a system that is user friendly and easy to use</w:t>
            </w:r>
          </w:p>
        </w:tc>
        <w:tc>
          <w:tcPr>
            <w:tcW w:w="949" w:type="dxa"/>
            <w:tcBorders>
              <w:top w:val="nil"/>
              <w:left w:val="nil"/>
              <w:bottom w:val="single" w:sz="4" w:space="0" w:color="auto"/>
              <w:right w:val="single" w:sz="4" w:space="0" w:color="auto"/>
            </w:tcBorders>
            <w:shd w:val="clear" w:color="auto" w:fill="auto"/>
          </w:tcPr>
          <w:p w:rsidR="005A79A2" w:rsidRPr="00164D9A" w:rsidRDefault="005A79A2" w:rsidP="00164D9A">
            <w:pPr>
              <w:spacing w:line="360" w:lineRule="auto"/>
              <w:rPr>
                <w:rFonts w:cs="Arial"/>
                <w:szCs w:val="24"/>
              </w:rPr>
            </w:pPr>
          </w:p>
        </w:tc>
        <w:tc>
          <w:tcPr>
            <w:tcW w:w="888" w:type="dxa"/>
            <w:tcBorders>
              <w:top w:val="nil"/>
              <w:left w:val="nil"/>
              <w:bottom w:val="single" w:sz="4" w:space="0" w:color="auto"/>
              <w:right w:val="single" w:sz="4" w:space="0" w:color="auto"/>
            </w:tcBorders>
            <w:shd w:val="clear" w:color="auto" w:fill="auto"/>
          </w:tcPr>
          <w:p w:rsidR="005A79A2" w:rsidRPr="00164D9A" w:rsidRDefault="005A79A2" w:rsidP="00164D9A">
            <w:pPr>
              <w:spacing w:line="360" w:lineRule="auto"/>
              <w:rPr>
                <w:rFonts w:cs="Arial"/>
                <w:szCs w:val="24"/>
              </w:rPr>
            </w:pPr>
          </w:p>
        </w:tc>
        <w:tc>
          <w:tcPr>
            <w:tcW w:w="2372" w:type="dxa"/>
            <w:tcBorders>
              <w:top w:val="nil"/>
              <w:left w:val="nil"/>
              <w:bottom w:val="single" w:sz="4" w:space="0" w:color="auto"/>
              <w:right w:val="single" w:sz="4" w:space="0" w:color="auto"/>
            </w:tcBorders>
            <w:shd w:val="clear" w:color="auto" w:fill="auto"/>
          </w:tcPr>
          <w:p w:rsidR="005A79A2" w:rsidRPr="00164D9A" w:rsidRDefault="005A79A2" w:rsidP="00164D9A">
            <w:pPr>
              <w:spacing w:line="360" w:lineRule="auto"/>
              <w:rPr>
                <w:rFonts w:cs="Arial"/>
                <w:szCs w:val="24"/>
              </w:rPr>
            </w:pPr>
          </w:p>
        </w:tc>
      </w:tr>
      <w:tr w:rsidR="005A79A2" w:rsidRPr="00164D9A" w:rsidTr="00424A9C">
        <w:trPr>
          <w:trHeight w:val="548"/>
        </w:trPr>
        <w:tc>
          <w:tcPr>
            <w:tcW w:w="1276" w:type="dxa"/>
            <w:tcBorders>
              <w:top w:val="nil"/>
              <w:left w:val="single" w:sz="4" w:space="0" w:color="auto"/>
              <w:bottom w:val="single" w:sz="4" w:space="0" w:color="auto"/>
              <w:right w:val="single" w:sz="4" w:space="0" w:color="auto"/>
            </w:tcBorders>
          </w:tcPr>
          <w:p w:rsidR="005A79A2" w:rsidRPr="00164D9A" w:rsidRDefault="005A79A2" w:rsidP="00164D9A">
            <w:pPr>
              <w:spacing w:line="360" w:lineRule="auto"/>
              <w:jc w:val="center"/>
              <w:rPr>
                <w:rFonts w:cs="Arial"/>
                <w:szCs w:val="24"/>
              </w:rPr>
            </w:pPr>
            <w:r w:rsidRPr="00164D9A">
              <w:rPr>
                <w:rFonts w:cs="Arial"/>
                <w:szCs w:val="24"/>
              </w:rPr>
              <w:t>D-7-2-2</w:t>
            </w:r>
          </w:p>
        </w:tc>
        <w:tc>
          <w:tcPr>
            <w:tcW w:w="4580" w:type="dxa"/>
            <w:tcBorders>
              <w:top w:val="nil"/>
              <w:left w:val="single" w:sz="4" w:space="0" w:color="auto"/>
              <w:bottom w:val="single" w:sz="4" w:space="0" w:color="auto"/>
              <w:right w:val="single" w:sz="4" w:space="0" w:color="auto"/>
            </w:tcBorders>
            <w:shd w:val="clear" w:color="auto" w:fill="auto"/>
          </w:tcPr>
          <w:p w:rsidR="005A79A2" w:rsidRPr="00164D9A" w:rsidRDefault="005A79A2" w:rsidP="00164D9A">
            <w:pPr>
              <w:spacing w:line="360" w:lineRule="auto"/>
              <w:rPr>
                <w:rFonts w:cs="Arial"/>
                <w:szCs w:val="24"/>
              </w:rPr>
            </w:pPr>
            <w:r w:rsidRPr="00164D9A">
              <w:rPr>
                <w:rFonts w:cs="Arial"/>
                <w:szCs w:val="24"/>
              </w:rPr>
              <w:t>The system shall support World Wide Web Consortium (W3C)</w:t>
            </w:r>
          </w:p>
        </w:tc>
        <w:tc>
          <w:tcPr>
            <w:tcW w:w="949" w:type="dxa"/>
            <w:tcBorders>
              <w:top w:val="nil"/>
              <w:left w:val="nil"/>
              <w:bottom w:val="single" w:sz="4" w:space="0" w:color="auto"/>
              <w:right w:val="single" w:sz="4" w:space="0" w:color="auto"/>
            </w:tcBorders>
            <w:shd w:val="clear" w:color="auto" w:fill="auto"/>
          </w:tcPr>
          <w:p w:rsidR="005A79A2" w:rsidRPr="00164D9A" w:rsidRDefault="005A79A2" w:rsidP="00164D9A">
            <w:pPr>
              <w:spacing w:line="360" w:lineRule="auto"/>
              <w:rPr>
                <w:rFonts w:cs="Arial"/>
                <w:szCs w:val="24"/>
              </w:rPr>
            </w:pPr>
          </w:p>
        </w:tc>
        <w:tc>
          <w:tcPr>
            <w:tcW w:w="888" w:type="dxa"/>
            <w:tcBorders>
              <w:top w:val="nil"/>
              <w:left w:val="nil"/>
              <w:bottom w:val="single" w:sz="4" w:space="0" w:color="auto"/>
              <w:right w:val="single" w:sz="4" w:space="0" w:color="auto"/>
            </w:tcBorders>
            <w:shd w:val="clear" w:color="auto" w:fill="auto"/>
          </w:tcPr>
          <w:p w:rsidR="005A79A2" w:rsidRPr="00164D9A" w:rsidRDefault="005A79A2" w:rsidP="00164D9A">
            <w:pPr>
              <w:spacing w:line="360" w:lineRule="auto"/>
              <w:rPr>
                <w:rFonts w:cs="Arial"/>
                <w:szCs w:val="24"/>
              </w:rPr>
            </w:pPr>
          </w:p>
        </w:tc>
        <w:tc>
          <w:tcPr>
            <w:tcW w:w="2372" w:type="dxa"/>
            <w:tcBorders>
              <w:top w:val="nil"/>
              <w:left w:val="nil"/>
              <w:bottom w:val="single" w:sz="4" w:space="0" w:color="auto"/>
              <w:right w:val="single" w:sz="4" w:space="0" w:color="auto"/>
            </w:tcBorders>
            <w:shd w:val="clear" w:color="auto" w:fill="auto"/>
          </w:tcPr>
          <w:p w:rsidR="005A79A2" w:rsidRPr="00164D9A" w:rsidRDefault="005A79A2" w:rsidP="00164D9A">
            <w:pPr>
              <w:spacing w:line="360" w:lineRule="auto"/>
              <w:rPr>
                <w:rFonts w:cs="Arial"/>
                <w:szCs w:val="24"/>
              </w:rPr>
            </w:pPr>
          </w:p>
        </w:tc>
      </w:tr>
      <w:tr w:rsidR="00F85FA6" w:rsidRPr="00164D9A" w:rsidTr="00424A9C">
        <w:trPr>
          <w:trHeight w:val="600"/>
        </w:trPr>
        <w:tc>
          <w:tcPr>
            <w:tcW w:w="1276" w:type="dxa"/>
            <w:tcBorders>
              <w:top w:val="nil"/>
              <w:left w:val="single" w:sz="4" w:space="0" w:color="auto"/>
              <w:bottom w:val="single" w:sz="4" w:space="0" w:color="auto"/>
              <w:right w:val="single" w:sz="4" w:space="0" w:color="auto"/>
            </w:tcBorders>
            <w:vAlign w:val="center"/>
          </w:tcPr>
          <w:p w:rsidR="00F85FA6"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F85FA6" w:rsidRPr="00164D9A">
              <w:rPr>
                <w:rFonts w:cs="Arial"/>
                <w:bCs/>
                <w:color w:val="000000"/>
                <w:szCs w:val="24"/>
                <w:lang w:bidi="ar-SA"/>
              </w:rPr>
              <w:t>-2-</w:t>
            </w:r>
            <w:r w:rsidR="005A79A2" w:rsidRPr="00164D9A">
              <w:rPr>
                <w:rFonts w:cs="Arial"/>
                <w:bCs/>
                <w:color w:val="000000"/>
                <w:szCs w:val="24"/>
                <w:lang w:bidi="ar-SA"/>
              </w:rPr>
              <w:t>3</w:t>
            </w:r>
          </w:p>
        </w:tc>
        <w:tc>
          <w:tcPr>
            <w:tcW w:w="4580" w:type="dxa"/>
            <w:tcBorders>
              <w:top w:val="nil"/>
              <w:left w:val="single" w:sz="4" w:space="0" w:color="auto"/>
              <w:bottom w:val="single" w:sz="4" w:space="0" w:color="auto"/>
              <w:right w:val="single" w:sz="4" w:space="0" w:color="auto"/>
            </w:tcBorders>
            <w:shd w:val="clear" w:color="auto" w:fill="auto"/>
          </w:tcPr>
          <w:p w:rsidR="00F85FA6" w:rsidRPr="00164D9A" w:rsidRDefault="00F85FA6" w:rsidP="00164D9A">
            <w:pPr>
              <w:spacing w:line="360" w:lineRule="auto"/>
              <w:rPr>
                <w:rFonts w:cs="Arial"/>
                <w:szCs w:val="24"/>
              </w:rPr>
            </w:pPr>
            <w:r w:rsidRPr="00164D9A">
              <w:rPr>
                <w:rFonts w:cs="Arial"/>
                <w:szCs w:val="24"/>
              </w:rPr>
              <w:t xml:space="preserve">Ability to function as a fully integrated solution in a workflow environment </w:t>
            </w:r>
          </w:p>
        </w:tc>
        <w:tc>
          <w:tcPr>
            <w:tcW w:w="949"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r>
      <w:tr w:rsidR="00F85FA6" w:rsidRPr="00164D9A" w:rsidTr="00424A9C">
        <w:trPr>
          <w:trHeight w:val="600"/>
        </w:trPr>
        <w:tc>
          <w:tcPr>
            <w:tcW w:w="1276" w:type="dxa"/>
            <w:tcBorders>
              <w:top w:val="nil"/>
              <w:left w:val="single" w:sz="4" w:space="0" w:color="auto"/>
              <w:bottom w:val="single" w:sz="4" w:space="0" w:color="auto"/>
              <w:right w:val="single" w:sz="4" w:space="0" w:color="auto"/>
            </w:tcBorders>
            <w:vAlign w:val="center"/>
          </w:tcPr>
          <w:p w:rsidR="00F85FA6"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F85FA6" w:rsidRPr="00164D9A">
              <w:rPr>
                <w:rFonts w:cs="Arial"/>
                <w:bCs/>
                <w:color w:val="000000"/>
                <w:szCs w:val="24"/>
                <w:lang w:bidi="ar-SA"/>
              </w:rPr>
              <w:t>-2-</w:t>
            </w:r>
            <w:r w:rsidR="005A79A2" w:rsidRPr="00164D9A">
              <w:rPr>
                <w:rFonts w:cs="Arial"/>
                <w:bCs/>
                <w:color w:val="000000"/>
                <w:szCs w:val="24"/>
                <w:lang w:bidi="ar-SA"/>
              </w:rPr>
              <w:t>4</w:t>
            </w:r>
          </w:p>
        </w:tc>
        <w:tc>
          <w:tcPr>
            <w:tcW w:w="4580" w:type="dxa"/>
            <w:tcBorders>
              <w:top w:val="nil"/>
              <w:left w:val="single" w:sz="4" w:space="0" w:color="auto"/>
              <w:bottom w:val="single" w:sz="4" w:space="0" w:color="auto"/>
              <w:right w:val="single" w:sz="4" w:space="0" w:color="auto"/>
            </w:tcBorders>
            <w:shd w:val="clear" w:color="auto" w:fill="auto"/>
          </w:tcPr>
          <w:p w:rsidR="00F85FA6" w:rsidRPr="00164D9A" w:rsidRDefault="00F85FA6" w:rsidP="00164D9A">
            <w:pPr>
              <w:spacing w:line="360" w:lineRule="auto"/>
              <w:rPr>
                <w:rFonts w:cs="Arial"/>
                <w:szCs w:val="24"/>
              </w:rPr>
            </w:pPr>
            <w:r w:rsidRPr="00164D9A">
              <w:rPr>
                <w:rFonts w:cs="Arial"/>
                <w:szCs w:val="24"/>
              </w:rPr>
              <w:t xml:space="preserve">Ability to access the application modules through the SPB </w:t>
            </w:r>
            <w:proofErr w:type="spellStart"/>
            <w:r w:rsidRPr="00164D9A">
              <w:rPr>
                <w:rFonts w:cs="Arial"/>
                <w:szCs w:val="24"/>
              </w:rPr>
              <w:t>WebApps</w:t>
            </w:r>
            <w:proofErr w:type="spellEnd"/>
            <w:r w:rsidRPr="00164D9A">
              <w:rPr>
                <w:rFonts w:cs="Arial"/>
                <w:szCs w:val="24"/>
              </w:rPr>
              <w:t xml:space="preserve"> and Web Portal. </w:t>
            </w:r>
          </w:p>
        </w:tc>
        <w:tc>
          <w:tcPr>
            <w:tcW w:w="949"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r>
      <w:tr w:rsidR="00F85FA6" w:rsidRPr="00164D9A" w:rsidTr="00424A9C">
        <w:trPr>
          <w:trHeight w:val="300"/>
        </w:trPr>
        <w:tc>
          <w:tcPr>
            <w:tcW w:w="1276" w:type="dxa"/>
            <w:tcBorders>
              <w:top w:val="nil"/>
              <w:left w:val="single" w:sz="4" w:space="0" w:color="auto"/>
              <w:bottom w:val="single" w:sz="4" w:space="0" w:color="auto"/>
              <w:right w:val="single" w:sz="4" w:space="0" w:color="auto"/>
            </w:tcBorders>
            <w:vAlign w:val="center"/>
          </w:tcPr>
          <w:p w:rsidR="00F85FA6"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F85FA6" w:rsidRPr="00164D9A">
              <w:rPr>
                <w:rFonts w:cs="Arial"/>
                <w:bCs/>
                <w:color w:val="000000"/>
                <w:szCs w:val="24"/>
                <w:lang w:bidi="ar-SA"/>
              </w:rPr>
              <w:t>-2-</w:t>
            </w:r>
            <w:r w:rsidR="005A79A2" w:rsidRPr="00164D9A">
              <w:rPr>
                <w:rFonts w:cs="Arial"/>
                <w:bCs/>
                <w:color w:val="000000"/>
                <w:szCs w:val="24"/>
                <w:lang w:bidi="ar-SA"/>
              </w:rPr>
              <w:t>5</w:t>
            </w:r>
          </w:p>
        </w:tc>
        <w:tc>
          <w:tcPr>
            <w:tcW w:w="4580" w:type="dxa"/>
            <w:tcBorders>
              <w:top w:val="nil"/>
              <w:left w:val="single" w:sz="4" w:space="0" w:color="auto"/>
              <w:bottom w:val="single" w:sz="4" w:space="0" w:color="auto"/>
              <w:right w:val="single" w:sz="4" w:space="0" w:color="auto"/>
            </w:tcBorders>
            <w:shd w:val="clear" w:color="auto" w:fill="auto"/>
          </w:tcPr>
          <w:p w:rsidR="00F85FA6" w:rsidRPr="00164D9A" w:rsidRDefault="00F85FA6" w:rsidP="00164D9A">
            <w:pPr>
              <w:spacing w:line="360" w:lineRule="auto"/>
              <w:rPr>
                <w:rFonts w:cs="Arial"/>
                <w:szCs w:val="24"/>
              </w:rPr>
            </w:pPr>
            <w:r w:rsidRPr="00164D9A">
              <w:rPr>
                <w:rFonts w:cs="Arial"/>
                <w:szCs w:val="24"/>
              </w:rPr>
              <w:t xml:space="preserve">Ability to support and handle multiple foreign currencies with user maintainable exchange rates. </w:t>
            </w:r>
          </w:p>
        </w:tc>
        <w:tc>
          <w:tcPr>
            <w:tcW w:w="949"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r>
      <w:tr w:rsidR="00F85FA6" w:rsidRPr="00164D9A" w:rsidTr="00424A9C">
        <w:trPr>
          <w:trHeight w:val="300"/>
        </w:trPr>
        <w:tc>
          <w:tcPr>
            <w:tcW w:w="1276" w:type="dxa"/>
            <w:tcBorders>
              <w:top w:val="nil"/>
              <w:left w:val="single" w:sz="4" w:space="0" w:color="auto"/>
              <w:bottom w:val="single" w:sz="4" w:space="0" w:color="auto"/>
              <w:right w:val="single" w:sz="4" w:space="0" w:color="auto"/>
            </w:tcBorders>
            <w:vAlign w:val="center"/>
          </w:tcPr>
          <w:p w:rsidR="00F85FA6"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lastRenderedPageBreak/>
              <w:t>D-7</w:t>
            </w:r>
            <w:r w:rsidR="00F85FA6" w:rsidRPr="00164D9A">
              <w:rPr>
                <w:rFonts w:cs="Arial"/>
                <w:bCs/>
                <w:color w:val="000000"/>
                <w:szCs w:val="24"/>
                <w:lang w:bidi="ar-SA"/>
              </w:rPr>
              <w:t>-2-</w:t>
            </w:r>
            <w:r w:rsidR="005A79A2" w:rsidRPr="00164D9A">
              <w:rPr>
                <w:rFonts w:cs="Arial"/>
                <w:bCs/>
                <w:color w:val="000000"/>
                <w:szCs w:val="24"/>
                <w:lang w:bidi="ar-SA"/>
              </w:rPr>
              <w:t>6</w:t>
            </w:r>
          </w:p>
        </w:tc>
        <w:tc>
          <w:tcPr>
            <w:tcW w:w="4580" w:type="dxa"/>
            <w:tcBorders>
              <w:top w:val="nil"/>
              <w:left w:val="single" w:sz="4" w:space="0" w:color="auto"/>
              <w:bottom w:val="single" w:sz="4" w:space="0" w:color="auto"/>
              <w:right w:val="single" w:sz="4" w:space="0" w:color="auto"/>
            </w:tcBorders>
            <w:shd w:val="clear" w:color="auto" w:fill="auto"/>
          </w:tcPr>
          <w:p w:rsidR="00F85FA6" w:rsidRPr="00164D9A" w:rsidRDefault="00F85FA6" w:rsidP="00164D9A">
            <w:pPr>
              <w:spacing w:line="360" w:lineRule="auto"/>
              <w:rPr>
                <w:rFonts w:cs="Arial"/>
                <w:szCs w:val="24"/>
              </w:rPr>
            </w:pPr>
            <w:r w:rsidRPr="00164D9A">
              <w:rPr>
                <w:rFonts w:cs="Arial"/>
                <w:szCs w:val="24"/>
              </w:rPr>
              <w:t>Ability to support multiple languages (</w:t>
            </w:r>
            <w:proofErr w:type="spellStart"/>
            <w:r w:rsidRPr="00164D9A">
              <w:rPr>
                <w:rFonts w:cs="Arial"/>
                <w:szCs w:val="24"/>
              </w:rPr>
              <w:t>eg</w:t>
            </w:r>
            <w:proofErr w:type="spellEnd"/>
            <w:r w:rsidRPr="00164D9A">
              <w:rPr>
                <w:rFonts w:cs="Arial"/>
                <w:szCs w:val="24"/>
              </w:rPr>
              <w:t xml:space="preserve">. Bahasa Malaysia, English, </w:t>
            </w:r>
            <w:proofErr w:type="spellStart"/>
            <w:r w:rsidRPr="00164D9A">
              <w:rPr>
                <w:rFonts w:cs="Arial"/>
                <w:szCs w:val="24"/>
              </w:rPr>
              <w:t>etc</w:t>
            </w:r>
            <w:proofErr w:type="spellEnd"/>
            <w:r w:rsidRPr="00164D9A">
              <w:rPr>
                <w:rFonts w:cs="Arial"/>
                <w:szCs w:val="24"/>
              </w:rPr>
              <w:t xml:space="preserve">) </w:t>
            </w:r>
          </w:p>
        </w:tc>
        <w:tc>
          <w:tcPr>
            <w:tcW w:w="949"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F85FA6" w:rsidRPr="00164D9A" w:rsidRDefault="00F85FA6" w:rsidP="00164D9A">
            <w:pPr>
              <w:spacing w:line="360" w:lineRule="auto"/>
              <w:rPr>
                <w:rFonts w:cs="Arial"/>
                <w:szCs w:val="24"/>
                <w:lang w:bidi="ar-SA"/>
              </w:rPr>
            </w:pPr>
          </w:p>
        </w:tc>
      </w:tr>
      <w:tr w:rsidR="0004566E" w:rsidRPr="00164D9A" w:rsidTr="00424A9C">
        <w:trPr>
          <w:trHeight w:val="300"/>
        </w:trPr>
        <w:tc>
          <w:tcPr>
            <w:tcW w:w="1276" w:type="dxa"/>
            <w:tcBorders>
              <w:top w:val="nil"/>
              <w:left w:val="single" w:sz="4" w:space="0" w:color="auto"/>
              <w:bottom w:val="single" w:sz="4" w:space="0" w:color="auto"/>
              <w:right w:val="single" w:sz="4" w:space="0" w:color="auto"/>
            </w:tcBorders>
            <w:vAlign w:val="center"/>
          </w:tcPr>
          <w:p w:rsidR="0004566E" w:rsidRPr="00164D9A" w:rsidRDefault="005D4460" w:rsidP="00164D9A">
            <w:pPr>
              <w:spacing w:line="360" w:lineRule="auto"/>
              <w:jc w:val="center"/>
              <w:rPr>
                <w:rFonts w:cs="Arial"/>
                <w:bCs/>
                <w:color w:val="000000"/>
                <w:szCs w:val="24"/>
                <w:lang w:bidi="ar-SA"/>
              </w:rPr>
            </w:pPr>
            <w:r w:rsidRPr="00164D9A">
              <w:rPr>
                <w:rFonts w:cs="Arial"/>
                <w:bCs/>
                <w:color w:val="000000"/>
                <w:szCs w:val="24"/>
                <w:lang w:bidi="ar-SA"/>
              </w:rPr>
              <w:t>D-7-2-7</w:t>
            </w:r>
          </w:p>
        </w:tc>
        <w:tc>
          <w:tcPr>
            <w:tcW w:w="4580" w:type="dxa"/>
            <w:tcBorders>
              <w:top w:val="nil"/>
              <w:left w:val="single" w:sz="4" w:space="0" w:color="auto"/>
              <w:bottom w:val="single" w:sz="4" w:space="0" w:color="auto"/>
              <w:right w:val="single" w:sz="4" w:space="0" w:color="auto"/>
            </w:tcBorders>
            <w:shd w:val="clear" w:color="auto" w:fill="auto"/>
          </w:tcPr>
          <w:p w:rsidR="0004566E" w:rsidRPr="00164D9A" w:rsidRDefault="0004566E" w:rsidP="00164D9A">
            <w:pPr>
              <w:spacing w:line="360" w:lineRule="auto"/>
              <w:rPr>
                <w:rFonts w:cs="Arial"/>
                <w:szCs w:val="24"/>
              </w:rPr>
            </w:pPr>
            <w:r w:rsidRPr="00164D9A">
              <w:rPr>
                <w:rFonts w:cs="Arial"/>
                <w:szCs w:val="24"/>
              </w:rPr>
              <w:t>The proposed solution shall be accessible through, but not limited to the following channels:</w:t>
            </w:r>
          </w:p>
        </w:tc>
        <w:tc>
          <w:tcPr>
            <w:tcW w:w="949" w:type="dxa"/>
            <w:tcBorders>
              <w:top w:val="nil"/>
              <w:left w:val="nil"/>
              <w:bottom w:val="single" w:sz="4" w:space="0" w:color="auto"/>
              <w:right w:val="single" w:sz="4" w:space="0" w:color="auto"/>
            </w:tcBorders>
            <w:shd w:val="clear" w:color="auto" w:fill="auto"/>
            <w:vAlign w:val="center"/>
          </w:tcPr>
          <w:p w:rsidR="0004566E" w:rsidRPr="00164D9A" w:rsidRDefault="0004566E"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04566E" w:rsidRPr="00164D9A" w:rsidRDefault="0004566E"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04566E" w:rsidRPr="00164D9A" w:rsidRDefault="0004566E" w:rsidP="00164D9A">
            <w:pPr>
              <w:spacing w:line="360" w:lineRule="auto"/>
              <w:rPr>
                <w:rFonts w:cs="Arial"/>
                <w:szCs w:val="24"/>
                <w:lang w:bidi="ar-SA"/>
              </w:rPr>
            </w:pPr>
          </w:p>
        </w:tc>
      </w:tr>
      <w:tr w:rsidR="0004566E" w:rsidRPr="00164D9A" w:rsidTr="00424A9C">
        <w:trPr>
          <w:trHeight w:val="300"/>
        </w:trPr>
        <w:tc>
          <w:tcPr>
            <w:tcW w:w="1276" w:type="dxa"/>
            <w:tcBorders>
              <w:top w:val="nil"/>
              <w:left w:val="single" w:sz="4" w:space="0" w:color="auto"/>
              <w:bottom w:val="single" w:sz="4" w:space="0" w:color="auto"/>
              <w:right w:val="single" w:sz="4" w:space="0" w:color="auto"/>
            </w:tcBorders>
            <w:vAlign w:val="center"/>
          </w:tcPr>
          <w:p w:rsidR="0004566E" w:rsidRPr="00164D9A" w:rsidRDefault="0004566E" w:rsidP="00164D9A">
            <w:pPr>
              <w:spacing w:line="360" w:lineRule="auto"/>
              <w:jc w:val="center"/>
              <w:rPr>
                <w:rFonts w:cs="Arial"/>
                <w:bCs/>
                <w:color w:val="000000"/>
                <w:szCs w:val="24"/>
                <w:lang w:bidi="ar-SA"/>
              </w:rPr>
            </w:pPr>
          </w:p>
        </w:tc>
        <w:tc>
          <w:tcPr>
            <w:tcW w:w="4580" w:type="dxa"/>
            <w:tcBorders>
              <w:top w:val="nil"/>
              <w:left w:val="single" w:sz="4" w:space="0" w:color="auto"/>
              <w:bottom w:val="single" w:sz="4" w:space="0" w:color="auto"/>
              <w:right w:val="single" w:sz="4" w:space="0" w:color="auto"/>
            </w:tcBorders>
            <w:shd w:val="clear" w:color="auto" w:fill="auto"/>
          </w:tcPr>
          <w:p w:rsidR="0004566E" w:rsidRPr="00164D9A" w:rsidRDefault="0004566E" w:rsidP="00164D9A">
            <w:pPr>
              <w:pStyle w:val="ListParagraph"/>
              <w:spacing w:before="200" w:after="200" w:line="360" w:lineRule="auto"/>
              <w:rPr>
                <w:rFonts w:cs="Arial"/>
                <w:szCs w:val="24"/>
              </w:rPr>
            </w:pPr>
            <w:r w:rsidRPr="00164D9A">
              <w:rPr>
                <w:rFonts w:cs="Arial"/>
                <w:szCs w:val="24"/>
              </w:rPr>
              <w:t>SPB Webpage website link</w:t>
            </w:r>
          </w:p>
        </w:tc>
        <w:tc>
          <w:tcPr>
            <w:tcW w:w="949" w:type="dxa"/>
            <w:tcBorders>
              <w:top w:val="nil"/>
              <w:left w:val="nil"/>
              <w:bottom w:val="single" w:sz="4" w:space="0" w:color="auto"/>
              <w:right w:val="single" w:sz="4" w:space="0" w:color="auto"/>
            </w:tcBorders>
            <w:shd w:val="clear" w:color="auto" w:fill="auto"/>
            <w:vAlign w:val="center"/>
          </w:tcPr>
          <w:p w:rsidR="0004566E" w:rsidRPr="00164D9A" w:rsidRDefault="0004566E"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04566E" w:rsidRPr="00164D9A" w:rsidRDefault="0004566E"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04566E" w:rsidRPr="00164D9A" w:rsidRDefault="0004566E" w:rsidP="00164D9A">
            <w:pPr>
              <w:spacing w:line="360" w:lineRule="auto"/>
              <w:rPr>
                <w:rFonts w:cs="Arial"/>
                <w:szCs w:val="24"/>
                <w:lang w:bidi="ar-SA"/>
              </w:rPr>
            </w:pPr>
          </w:p>
        </w:tc>
      </w:tr>
      <w:tr w:rsidR="0004566E" w:rsidRPr="00164D9A" w:rsidTr="00424A9C">
        <w:trPr>
          <w:trHeight w:val="300"/>
        </w:trPr>
        <w:tc>
          <w:tcPr>
            <w:tcW w:w="1276" w:type="dxa"/>
            <w:tcBorders>
              <w:top w:val="nil"/>
              <w:left w:val="single" w:sz="4" w:space="0" w:color="auto"/>
              <w:bottom w:val="single" w:sz="4" w:space="0" w:color="auto"/>
              <w:right w:val="single" w:sz="4" w:space="0" w:color="auto"/>
            </w:tcBorders>
            <w:vAlign w:val="center"/>
          </w:tcPr>
          <w:p w:rsidR="0004566E" w:rsidRPr="00164D9A" w:rsidRDefault="0004566E" w:rsidP="00164D9A">
            <w:pPr>
              <w:spacing w:line="360" w:lineRule="auto"/>
              <w:jc w:val="center"/>
              <w:rPr>
                <w:rFonts w:cs="Arial"/>
                <w:bCs/>
                <w:color w:val="000000"/>
                <w:szCs w:val="24"/>
                <w:lang w:bidi="ar-SA"/>
              </w:rPr>
            </w:pPr>
          </w:p>
        </w:tc>
        <w:tc>
          <w:tcPr>
            <w:tcW w:w="4580" w:type="dxa"/>
            <w:tcBorders>
              <w:top w:val="nil"/>
              <w:left w:val="single" w:sz="4" w:space="0" w:color="auto"/>
              <w:bottom w:val="single" w:sz="4" w:space="0" w:color="auto"/>
              <w:right w:val="single" w:sz="4" w:space="0" w:color="auto"/>
            </w:tcBorders>
            <w:shd w:val="clear" w:color="auto" w:fill="auto"/>
          </w:tcPr>
          <w:p w:rsidR="0004566E" w:rsidRPr="00164D9A" w:rsidRDefault="00CB1C4F" w:rsidP="00164D9A">
            <w:pPr>
              <w:pStyle w:val="ListParagraph"/>
              <w:spacing w:before="200" w:after="200" w:line="360" w:lineRule="auto"/>
              <w:rPr>
                <w:rFonts w:cs="Arial"/>
                <w:szCs w:val="24"/>
              </w:rPr>
            </w:pPr>
            <w:r w:rsidRPr="00164D9A">
              <w:rPr>
                <w:rFonts w:cs="Arial"/>
                <w:szCs w:val="24"/>
              </w:rPr>
              <w:t>Mobile Apps (Android and IOS)</w:t>
            </w:r>
          </w:p>
        </w:tc>
        <w:tc>
          <w:tcPr>
            <w:tcW w:w="949" w:type="dxa"/>
            <w:tcBorders>
              <w:top w:val="nil"/>
              <w:left w:val="nil"/>
              <w:bottom w:val="single" w:sz="4" w:space="0" w:color="auto"/>
              <w:right w:val="single" w:sz="4" w:space="0" w:color="auto"/>
            </w:tcBorders>
            <w:shd w:val="clear" w:color="auto" w:fill="auto"/>
            <w:vAlign w:val="center"/>
          </w:tcPr>
          <w:p w:rsidR="0004566E" w:rsidRPr="00164D9A" w:rsidRDefault="0004566E"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04566E" w:rsidRPr="00164D9A" w:rsidRDefault="0004566E"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04566E" w:rsidRPr="00164D9A" w:rsidRDefault="0004566E" w:rsidP="00164D9A">
            <w:pPr>
              <w:spacing w:line="360" w:lineRule="auto"/>
              <w:rPr>
                <w:rFonts w:cs="Arial"/>
                <w:szCs w:val="24"/>
                <w:lang w:bidi="ar-SA"/>
              </w:rPr>
            </w:pPr>
          </w:p>
        </w:tc>
      </w:tr>
      <w:tr w:rsidR="000C7F2A" w:rsidRPr="00164D9A" w:rsidTr="00424A9C">
        <w:trPr>
          <w:trHeight w:val="624"/>
        </w:trPr>
        <w:tc>
          <w:tcPr>
            <w:tcW w:w="12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F44A1" w:rsidP="00164D9A">
            <w:pPr>
              <w:spacing w:line="360" w:lineRule="auto"/>
              <w:jc w:val="center"/>
              <w:rPr>
                <w:rFonts w:cs="Arial"/>
                <w:b/>
                <w:bCs/>
                <w:color w:val="000000"/>
                <w:szCs w:val="24"/>
                <w:lang w:bidi="ar-SA"/>
              </w:rPr>
            </w:pPr>
            <w:r w:rsidRPr="00164D9A">
              <w:rPr>
                <w:rFonts w:cs="Arial"/>
                <w:b/>
                <w:bCs/>
                <w:color w:val="000000"/>
                <w:szCs w:val="24"/>
                <w:lang w:bidi="ar-SA"/>
              </w:rPr>
              <w:t>D-7-3</w:t>
            </w:r>
          </w:p>
        </w:tc>
        <w:tc>
          <w:tcPr>
            <w:tcW w:w="8789" w:type="dxa"/>
            <w:gridSpan w:val="4"/>
            <w:tcBorders>
              <w:top w:val="nil"/>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b/>
                <w:szCs w:val="24"/>
                <w:lang w:bidi="ar-SA"/>
              </w:rPr>
            </w:pPr>
            <w:r w:rsidRPr="00164D9A">
              <w:rPr>
                <w:rFonts w:cs="Arial"/>
                <w:b/>
                <w:szCs w:val="24"/>
                <w:lang w:bidi="ar-SA"/>
              </w:rPr>
              <w:t>DATA ENTRY</w:t>
            </w:r>
          </w:p>
        </w:tc>
      </w:tr>
      <w:tr w:rsidR="00B0118F" w:rsidRPr="00164D9A" w:rsidTr="00424A9C">
        <w:trPr>
          <w:trHeight w:val="300"/>
        </w:trPr>
        <w:tc>
          <w:tcPr>
            <w:tcW w:w="1276" w:type="dxa"/>
            <w:tcBorders>
              <w:top w:val="nil"/>
              <w:left w:val="single" w:sz="4" w:space="0" w:color="auto"/>
              <w:bottom w:val="single" w:sz="4" w:space="0" w:color="auto"/>
              <w:right w:val="single" w:sz="4" w:space="0" w:color="auto"/>
            </w:tcBorders>
            <w:vAlign w:val="center"/>
          </w:tcPr>
          <w:p w:rsidR="00B0118F"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ED6CC8" w:rsidRPr="00164D9A">
              <w:rPr>
                <w:rFonts w:cs="Arial"/>
                <w:bCs/>
                <w:color w:val="000000"/>
                <w:szCs w:val="24"/>
                <w:lang w:bidi="ar-SA"/>
              </w:rPr>
              <w:t>-3-1</w:t>
            </w:r>
          </w:p>
        </w:tc>
        <w:tc>
          <w:tcPr>
            <w:tcW w:w="4580" w:type="dxa"/>
            <w:tcBorders>
              <w:top w:val="nil"/>
              <w:left w:val="single" w:sz="4" w:space="0" w:color="auto"/>
              <w:bottom w:val="single" w:sz="4" w:space="0" w:color="auto"/>
              <w:right w:val="single" w:sz="4" w:space="0" w:color="auto"/>
            </w:tcBorders>
            <w:shd w:val="clear" w:color="auto" w:fill="auto"/>
          </w:tcPr>
          <w:p w:rsidR="00B0118F" w:rsidRPr="00164D9A" w:rsidRDefault="00ED6CC8" w:rsidP="00164D9A">
            <w:pPr>
              <w:spacing w:line="360" w:lineRule="auto"/>
              <w:rPr>
                <w:rFonts w:cs="Arial"/>
                <w:szCs w:val="24"/>
                <w:lang w:bidi="ar-SA"/>
              </w:rPr>
            </w:pPr>
            <w:r w:rsidRPr="00164D9A">
              <w:rPr>
                <w:rFonts w:cs="Arial"/>
                <w:szCs w:val="24"/>
                <w:lang w:bidi="ar-SA"/>
              </w:rPr>
              <w:t xml:space="preserve">Ability to allow access to various modules using the same username and password (single sign-on or single point of access)  </w:t>
            </w:r>
          </w:p>
        </w:tc>
        <w:tc>
          <w:tcPr>
            <w:tcW w:w="949" w:type="dxa"/>
            <w:tcBorders>
              <w:top w:val="nil"/>
              <w:left w:val="nil"/>
              <w:bottom w:val="single" w:sz="4" w:space="0" w:color="auto"/>
              <w:right w:val="single" w:sz="4" w:space="0" w:color="auto"/>
            </w:tcBorders>
            <w:shd w:val="clear" w:color="auto" w:fill="auto"/>
            <w:vAlign w:val="center"/>
          </w:tcPr>
          <w:p w:rsidR="00B0118F" w:rsidRPr="00164D9A" w:rsidRDefault="00B0118F"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B0118F" w:rsidRPr="00164D9A" w:rsidRDefault="00B0118F"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B0118F" w:rsidRPr="00164D9A" w:rsidRDefault="00B0118F" w:rsidP="00164D9A">
            <w:pPr>
              <w:spacing w:line="360" w:lineRule="auto"/>
              <w:rPr>
                <w:rFonts w:cs="Arial"/>
                <w:szCs w:val="24"/>
                <w:lang w:bidi="ar-SA"/>
              </w:rPr>
            </w:pPr>
          </w:p>
        </w:tc>
      </w:tr>
      <w:tr w:rsidR="00CB1C4F" w:rsidRPr="00164D9A" w:rsidTr="00424A9C">
        <w:trPr>
          <w:trHeight w:val="300"/>
        </w:trPr>
        <w:tc>
          <w:tcPr>
            <w:tcW w:w="1276" w:type="dxa"/>
            <w:tcBorders>
              <w:top w:val="nil"/>
              <w:left w:val="single" w:sz="4" w:space="0" w:color="auto"/>
              <w:bottom w:val="single" w:sz="4" w:space="0" w:color="auto"/>
              <w:right w:val="single" w:sz="4" w:space="0" w:color="auto"/>
            </w:tcBorders>
            <w:vAlign w:val="center"/>
          </w:tcPr>
          <w:p w:rsidR="00CB1C4F" w:rsidRPr="00164D9A" w:rsidRDefault="00CB1C4F" w:rsidP="00164D9A">
            <w:pPr>
              <w:spacing w:line="360" w:lineRule="auto"/>
              <w:jc w:val="center"/>
              <w:rPr>
                <w:rFonts w:cs="Arial"/>
                <w:bCs/>
                <w:color w:val="000000"/>
                <w:szCs w:val="24"/>
                <w:lang w:bidi="ar-SA"/>
              </w:rPr>
            </w:pPr>
            <w:r w:rsidRPr="00164D9A">
              <w:rPr>
                <w:rFonts w:cs="Arial"/>
                <w:bCs/>
                <w:color w:val="000000"/>
                <w:szCs w:val="24"/>
                <w:lang w:bidi="ar-SA"/>
              </w:rPr>
              <w:t>D-7-3-2</w:t>
            </w:r>
          </w:p>
        </w:tc>
        <w:tc>
          <w:tcPr>
            <w:tcW w:w="4580" w:type="dxa"/>
            <w:tcBorders>
              <w:top w:val="nil"/>
              <w:left w:val="single" w:sz="4" w:space="0" w:color="auto"/>
              <w:bottom w:val="single" w:sz="4" w:space="0" w:color="auto"/>
              <w:right w:val="single" w:sz="4" w:space="0" w:color="auto"/>
            </w:tcBorders>
            <w:shd w:val="clear" w:color="auto" w:fill="auto"/>
          </w:tcPr>
          <w:p w:rsidR="00CB1C4F" w:rsidRPr="00164D9A" w:rsidRDefault="00CB1C4F" w:rsidP="00164D9A">
            <w:pPr>
              <w:spacing w:line="360" w:lineRule="auto"/>
              <w:rPr>
                <w:rFonts w:cs="Arial"/>
                <w:szCs w:val="24"/>
                <w:lang w:bidi="ar-SA"/>
              </w:rPr>
            </w:pPr>
            <w:r w:rsidRPr="00164D9A">
              <w:rPr>
                <w:rFonts w:cs="Arial"/>
                <w:szCs w:val="24"/>
                <w:lang w:bidi="ar-SA"/>
              </w:rPr>
              <w:t>Ability to create, delete, edit, read, and update</w:t>
            </w:r>
          </w:p>
        </w:tc>
        <w:tc>
          <w:tcPr>
            <w:tcW w:w="949" w:type="dxa"/>
            <w:tcBorders>
              <w:top w:val="nil"/>
              <w:left w:val="nil"/>
              <w:bottom w:val="single" w:sz="4" w:space="0" w:color="auto"/>
              <w:right w:val="single" w:sz="4" w:space="0" w:color="auto"/>
            </w:tcBorders>
            <w:shd w:val="clear" w:color="auto" w:fill="auto"/>
            <w:vAlign w:val="center"/>
          </w:tcPr>
          <w:p w:rsidR="00CB1C4F" w:rsidRPr="00164D9A" w:rsidRDefault="00CB1C4F"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CB1C4F" w:rsidRPr="00164D9A" w:rsidRDefault="00CB1C4F"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CB1C4F" w:rsidRPr="00164D9A" w:rsidRDefault="00CB1C4F" w:rsidP="00164D9A">
            <w:pPr>
              <w:spacing w:line="360" w:lineRule="auto"/>
              <w:rPr>
                <w:rFonts w:cs="Arial"/>
                <w:szCs w:val="24"/>
                <w:lang w:bidi="ar-SA"/>
              </w:rPr>
            </w:pPr>
          </w:p>
        </w:tc>
      </w:tr>
      <w:tr w:rsidR="00CB1C4F" w:rsidRPr="00164D9A" w:rsidTr="00424A9C">
        <w:trPr>
          <w:trHeight w:val="660"/>
        </w:trPr>
        <w:tc>
          <w:tcPr>
            <w:tcW w:w="1276" w:type="dxa"/>
            <w:tcBorders>
              <w:top w:val="nil"/>
              <w:left w:val="single" w:sz="4" w:space="0" w:color="auto"/>
              <w:bottom w:val="single" w:sz="4" w:space="0" w:color="auto"/>
              <w:right w:val="single" w:sz="4" w:space="0" w:color="auto"/>
            </w:tcBorders>
            <w:vAlign w:val="center"/>
          </w:tcPr>
          <w:p w:rsidR="00CB1C4F" w:rsidRPr="00164D9A" w:rsidRDefault="00CB1C4F" w:rsidP="00164D9A">
            <w:pPr>
              <w:spacing w:line="360" w:lineRule="auto"/>
              <w:jc w:val="center"/>
              <w:rPr>
                <w:rFonts w:cs="Arial"/>
                <w:bCs/>
                <w:color w:val="000000"/>
                <w:szCs w:val="24"/>
                <w:lang w:bidi="ar-SA"/>
              </w:rPr>
            </w:pPr>
            <w:r w:rsidRPr="00164D9A">
              <w:rPr>
                <w:rFonts w:cs="Arial"/>
                <w:bCs/>
                <w:color w:val="000000"/>
                <w:szCs w:val="24"/>
                <w:lang w:bidi="ar-SA"/>
              </w:rPr>
              <w:lastRenderedPageBreak/>
              <w:t>D-7-3-3</w:t>
            </w:r>
          </w:p>
        </w:tc>
        <w:tc>
          <w:tcPr>
            <w:tcW w:w="4580" w:type="dxa"/>
            <w:tcBorders>
              <w:top w:val="nil"/>
              <w:left w:val="single" w:sz="4" w:space="0" w:color="auto"/>
              <w:bottom w:val="single" w:sz="4" w:space="0" w:color="auto"/>
              <w:right w:val="single" w:sz="4" w:space="0" w:color="auto"/>
            </w:tcBorders>
            <w:shd w:val="clear" w:color="auto" w:fill="auto"/>
          </w:tcPr>
          <w:p w:rsidR="00CB1C4F" w:rsidRPr="00164D9A" w:rsidRDefault="00CB1C4F" w:rsidP="00164D9A">
            <w:pPr>
              <w:spacing w:line="360" w:lineRule="auto"/>
              <w:rPr>
                <w:rFonts w:cs="Arial"/>
                <w:szCs w:val="24"/>
              </w:rPr>
            </w:pPr>
            <w:r w:rsidRPr="00164D9A">
              <w:rPr>
                <w:rFonts w:cs="Arial"/>
                <w:szCs w:val="24"/>
              </w:rPr>
              <w:t>Ability to prompt alert, notify on screen error or unsaved entry</w:t>
            </w:r>
            <w:r w:rsidR="005A7764" w:rsidRPr="00164D9A">
              <w:rPr>
                <w:rFonts w:cs="Arial"/>
                <w:szCs w:val="24"/>
              </w:rPr>
              <w:t>, credit and debit imbalance</w:t>
            </w:r>
          </w:p>
        </w:tc>
        <w:tc>
          <w:tcPr>
            <w:tcW w:w="949" w:type="dxa"/>
            <w:tcBorders>
              <w:top w:val="nil"/>
              <w:left w:val="nil"/>
              <w:bottom w:val="single" w:sz="4" w:space="0" w:color="auto"/>
              <w:right w:val="single" w:sz="4" w:space="0" w:color="auto"/>
            </w:tcBorders>
            <w:shd w:val="clear" w:color="auto" w:fill="auto"/>
            <w:vAlign w:val="center"/>
          </w:tcPr>
          <w:p w:rsidR="00CB1C4F" w:rsidRPr="00164D9A" w:rsidRDefault="00CB1C4F" w:rsidP="00164D9A">
            <w:pPr>
              <w:spacing w:line="360" w:lineRule="auto"/>
              <w:rPr>
                <w:rFonts w:cs="Arial"/>
                <w:b/>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CB1C4F" w:rsidRPr="00164D9A" w:rsidRDefault="00CB1C4F" w:rsidP="00164D9A">
            <w:pPr>
              <w:spacing w:line="360" w:lineRule="auto"/>
              <w:rPr>
                <w:rFonts w:cs="Arial"/>
                <w:b/>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CB1C4F" w:rsidRPr="00164D9A" w:rsidRDefault="00CB1C4F" w:rsidP="00164D9A">
            <w:pPr>
              <w:spacing w:line="360" w:lineRule="auto"/>
              <w:rPr>
                <w:rFonts w:cs="Arial"/>
                <w:b/>
                <w:szCs w:val="24"/>
                <w:lang w:bidi="ar-SA"/>
              </w:rPr>
            </w:pPr>
          </w:p>
        </w:tc>
      </w:tr>
      <w:tr w:rsidR="003B12F9" w:rsidRPr="00164D9A" w:rsidTr="00424A9C">
        <w:trPr>
          <w:trHeight w:val="660"/>
        </w:trPr>
        <w:tc>
          <w:tcPr>
            <w:tcW w:w="1276" w:type="dxa"/>
            <w:tcBorders>
              <w:top w:val="nil"/>
              <w:left w:val="single" w:sz="4" w:space="0" w:color="auto"/>
              <w:bottom w:val="single" w:sz="4" w:space="0" w:color="auto"/>
              <w:right w:val="single" w:sz="4" w:space="0" w:color="auto"/>
            </w:tcBorders>
            <w:vAlign w:val="center"/>
          </w:tcPr>
          <w:p w:rsidR="003B12F9" w:rsidRPr="00164D9A" w:rsidRDefault="003B12F9" w:rsidP="00164D9A">
            <w:pPr>
              <w:spacing w:line="360" w:lineRule="auto"/>
              <w:jc w:val="center"/>
              <w:rPr>
                <w:rFonts w:cs="Arial"/>
                <w:bCs/>
                <w:color w:val="000000"/>
                <w:szCs w:val="24"/>
                <w:lang w:bidi="ar-SA"/>
              </w:rPr>
            </w:pPr>
            <w:r w:rsidRPr="00164D9A">
              <w:rPr>
                <w:rFonts w:cs="Arial"/>
                <w:bCs/>
                <w:color w:val="000000"/>
                <w:szCs w:val="24"/>
                <w:lang w:bidi="ar-SA"/>
              </w:rPr>
              <w:t>D-7-3-4</w:t>
            </w:r>
          </w:p>
        </w:tc>
        <w:tc>
          <w:tcPr>
            <w:tcW w:w="4580" w:type="dxa"/>
            <w:tcBorders>
              <w:top w:val="nil"/>
              <w:left w:val="single" w:sz="4" w:space="0" w:color="auto"/>
              <w:bottom w:val="single" w:sz="4" w:space="0" w:color="auto"/>
              <w:right w:val="single" w:sz="4" w:space="0" w:color="auto"/>
            </w:tcBorders>
            <w:shd w:val="clear" w:color="auto" w:fill="auto"/>
          </w:tcPr>
          <w:p w:rsidR="003B12F9" w:rsidRPr="00164D9A" w:rsidRDefault="003B12F9" w:rsidP="00164D9A">
            <w:pPr>
              <w:spacing w:line="360" w:lineRule="auto"/>
              <w:rPr>
                <w:rFonts w:cs="Arial"/>
                <w:szCs w:val="24"/>
              </w:rPr>
            </w:pPr>
            <w:r w:rsidRPr="00164D9A">
              <w:rPr>
                <w:rFonts w:cs="Arial"/>
                <w:szCs w:val="24"/>
              </w:rPr>
              <w:t>Ability to save, cancel, undo, re-do entry</w:t>
            </w:r>
            <w:r w:rsidR="00562E54" w:rsidRPr="00164D9A">
              <w:rPr>
                <w:rFonts w:cs="Arial"/>
                <w:szCs w:val="24"/>
              </w:rPr>
              <w:t>, print</w:t>
            </w:r>
            <w:r w:rsidR="005A7764" w:rsidRPr="00164D9A">
              <w:rPr>
                <w:rFonts w:cs="Arial"/>
                <w:szCs w:val="24"/>
              </w:rPr>
              <w:t xml:space="preserve"> preview and print</w:t>
            </w:r>
            <w:r w:rsidR="008745FF" w:rsidRPr="00164D9A">
              <w:rPr>
                <w:rFonts w:cs="Arial"/>
                <w:szCs w:val="24"/>
              </w:rPr>
              <w:t>, post</w:t>
            </w:r>
          </w:p>
        </w:tc>
        <w:tc>
          <w:tcPr>
            <w:tcW w:w="949" w:type="dxa"/>
            <w:tcBorders>
              <w:top w:val="nil"/>
              <w:left w:val="nil"/>
              <w:bottom w:val="single" w:sz="4" w:space="0" w:color="auto"/>
              <w:right w:val="single" w:sz="4" w:space="0" w:color="auto"/>
            </w:tcBorders>
            <w:shd w:val="clear" w:color="auto" w:fill="auto"/>
            <w:vAlign w:val="center"/>
          </w:tcPr>
          <w:p w:rsidR="003B12F9" w:rsidRPr="00164D9A" w:rsidRDefault="003B12F9" w:rsidP="00164D9A">
            <w:pPr>
              <w:spacing w:line="360" w:lineRule="auto"/>
              <w:rPr>
                <w:rFonts w:cs="Arial"/>
                <w:b/>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3B12F9" w:rsidRPr="00164D9A" w:rsidRDefault="003B12F9" w:rsidP="00164D9A">
            <w:pPr>
              <w:spacing w:line="360" w:lineRule="auto"/>
              <w:rPr>
                <w:rFonts w:cs="Arial"/>
                <w:b/>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3B12F9" w:rsidRPr="00164D9A" w:rsidRDefault="003B12F9" w:rsidP="00164D9A">
            <w:pPr>
              <w:spacing w:line="360" w:lineRule="auto"/>
              <w:rPr>
                <w:rFonts w:cs="Arial"/>
                <w:b/>
                <w:szCs w:val="24"/>
                <w:lang w:bidi="ar-SA"/>
              </w:rPr>
            </w:pPr>
          </w:p>
        </w:tc>
      </w:tr>
      <w:tr w:rsidR="003B12F9" w:rsidRPr="00164D9A" w:rsidTr="00424A9C">
        <w:trPr>
          <w:trHeight w:val="660"/>
        </w:trPr>
        <w:tc>
          <w:tcPr>
            <w:tcW w:w="1276" w:type="dxa"/>
            <w:tcBorders>
              <w:top w:val="nil"/>
              <w:left w:val="single" w:sz="4" w:space="0" w:color="auto"/>
              <w:bottom w:val="single" w:sz="4" w:space="0" w:color="auto"/>
              <w:right w:val="single" w:sz="4" w:space="0" w:color="auto"/>
            </w:tcBorders>
            <w:vAlign w:val="center"/>
          </w:tcPr>
          <w:p w:rsidR="003B12F9" w:rsidRPr="00164D9A" w:rsidRDefault="00562E54" w:rsidP="00164D9A">
            <w:pPr>
              <w:spacing w:line="360" w:lineRule="auto"/>
              <w:jc w:val="center"/>
              <w:rPr>
                <w:rFonts w:cs="Arial"/>
                <w:bCs/>
                <w:color w:val="000000"/>
                <w:szCs w:val="24"/>
                <w:lang w:bidi="ar-SA"/>
              </w:rPr>
            </w:pPr>
            <w:r w:rsidRPr="00164D9A">
              <w:rPr>
                <w:rFonts w:cs="Arial"/>
                <w:bCs/>
                <w:color w:val="000000"/>
                <w:szCs w:val="24"/>
                <w:lang w:bidi="ar-SA"/>
              </w:rPr>
              <w:t>D-7-3-5</w:t>
            </w:r>
          </w:p>
        </w:tc>
        <w:tc>
          <w:tcPr>
            <w:tcW w:w="4580" w:type="dxa"/>
            <w:tcBorders>
              <w:top w:val="nil"/>
              <w:left w:val="single" w:sz="4" w:space="0" w:color="auto"/>
              <w:bottom w:val="single" w:sz="4" w:space="0" w:color="auto"/>
              <w:right w:val="single" w:sz="4" w:space="0" w:color="auto"/>
            </w:tcBorders>
            <w:shd w:val="clear" w:color="auto" w:fill="auto"/>
          </w:tcPr>
          <w:p w:rsidR="003B12F9" w:rsidRPr="00164D9A" w:rsidRDefault="00562E54" w:rsidP="00164D9A">
            <w:pPr>
              <w:spacing w:line="360" w:lineRule="auto"/>
              <w:rPr>
                <w:rFonts w:cs="Arial"/>
                <w:szCs w:val="24"/>
              </w:rPr>
            </w:pPr>
            <w:r w:rsidRPr="00164D9A">
              <w:rPr>
                <w:rFonts w:cs="Arial"/>
                <w:szCs w:val="24"/>
              </w:rPr>
              <w:t>Ability to provide auto list, auto text complete, last text used for data entry, auto correction (dictionary)</w:t>
            </w:r>
            <w:r w:rsidR="008745FF" w:rsidRPr="00164D9A">
              <w:rPr>
                <w:rFonts w:cs="Arial"/>
                <w:szCs w:val="24"/>
              </w:rPr>
              <w:t xml:space="preserve">, </w:t>
            </w:r>
          </w:p>
        </w:tc>
        <w:tc>
          <w:tcPr>
            <w:tcW w:w="949" w:type="dxa"/>
            <w:tcBorders>
              <w:top w:val="nil"/>
              <w:left w:val="nil"/>
              <w:bottom w:val="single" w:sz="4" w:space="0" w:color="auto"/>
              <w:right w:val="single" w:sz="4" w:space="0" w:color="auto"/>
            </w:tcBorders>
            <w:shd w:val="clear" w:color="auto" w:fill="auto"/>
            <w:vAlign w:val="center"/>
          </w:tcPr>
          <w:p w:rsidR="003B12F9" w:rsidRPr="00164D9A" w:rsidRDefault="003B12F9" w:rsidP="00164D9A">
            <w:pPr>
              <w:spacing w:line="360" w:lineRule="auto"/>
              <w:rPr>
                <w:rFonts w:cs="Arial"/>
                <w:b/>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3B12F9" w:rsidRPr="00164D9A" w:rsidRDefault="003B12F9" w:rsidP="00164D9A">
            <w:pPr>
              <w:spacing w:line="360" w:lineRule="auto"/>
              <w:rPr>
                <w:rFonts w:cs="Arial"/>
                <w:b/>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3B12F9" w:rsidRPr="00164D9A" w:rsidRDefault="003B12F9" w:rsidP="00164D9A">
            <w:pPr>
              <w:spacing w:line="360" w:lineRule="auto"/>
              <w:rPr>
                <w:rFonts w:cs="Arial"/>
                <w:b/>
                <w:szCs w:val="24"/>
                <w:lang w:bidi="ar-SA"/>
              </w:rPr>
            </w:pPr>
          </w:p>
        </w:tc>
      </w:tr>
      <w:tr w:rsidR="00562E54" w:rsidRPr="00164D9A" w:rsidTr="00424A9C">
        <w:trPr>
          <w:trHeight w:val="660"/>
        </w:trPr>
        <w:tc>
          <w:tcPr>
            <w:tcW w:w="1276" w:type="dxa"/>
            <w:tcBorders>
              <w:top w:val="nil"/>
              <w:left w:val="single" w:sz="4" w:space="0" w:color="auto"/>
              <w:bottom w:val="single" w:sz="4" w:space="0" w:color="auto"/>
              <w:right w:val="single" w:sz="4" w:space="0" w:color="auto"/>
            </w:tcBorders>
            <w:vAlign w:val="center"/>
          </w:tcPr>
          <w:p w:rsidR="00562E54" w:rsidRPr="00164D9A" w:rsidRDefault="00562E54" w:rsidP="00164D9A">
            <w:pPr>
              <w:spacing w:line="360" w:lineRule="auto"/>
              <w:jc w:val="center"/>
              <w:rPr>
                <w:rFonts w:cs="Arial"/>
                <w:bCs/>
                <w:color w:val="000000"/>
                <w:szCs w:val="24"/>
                <w:lang w:bidi="ar-SA"/>
              </w:rPr>
            </w:pPr>
            <w:r w:rsidRPr="00164D9A">
              <w:rPr>
                <w:rFonts w:cs="Arial"/>
                <w:bCs/>
                <w:color w:val="000000"/>
                <w:szCs w:val="24"/>
                <w:lang w:bidi="ar-SA"/>
              </w:rPr>
              <w:t>D-7-3-6</w:t>
            </w:r>
          </w:p>
        </w:tc>
        <w:tc>
          <w:tcPr>
            <w:tcW w:w="4580" w:type="dxa"/>
            <w:tcBorders>
              <w:top w:val="nil"/>
              <w:left w:val="single" w:sz="4" w:space="0" w:color="auto"/>
              <w:bottom w:val="single" w:sz="4" w:space="0" w:color="auto"/>
              <w:right w:val="single" w:sz="4" w:space="0" w:color="auto"/>
            </w:tcBorders>
            <w:shd w:val="clear" w:color="auto" w:fill="auto"/>
          </w:tcPr>
          <w:p w:rsidR="00562E54" w:rsidRPr="00164D9A" w:rsidRDefault="00562E54" w:rsidP="00164D9A">
            <w:pPr>
              <w:spacing w:line="360" w:lineRule="auto"/>
              <w:rPr>
                <w:rFonts w:cs="Arial"/>
                <w:szCs w:val="24"/>
              </w:rPr>
            </w:pPr>
            <w:r w:rsidRPr="00164D9A">
              <w:rPr>
                <w:rFonts w:cs="Arial"/>
                <w:szCs w:val="24"/>
              </w:rPr>
              <w:t xml:space="preserve">Ability to provide calendar, calculator, </w:t>
            </w:r>
            <w:r w:rsidR="005A7764" w:rsidRPr="00164D9A">
              <w:rPr>
                <w:rFonts w:cs="Arial"/>
                <w:szCs w:val="24"/>
              </w:rPr>
              <w:t>entry clocking</w:t>
            </w:r>
          </w:p>
        </w:tc>
        <w:tc>
          <w:tcPr>
            <w:tcW w:w="949" w:type="dxa"/>
            <w:tcBorders>
              <w:top w:val="nil"/>
              <w:left w:val="nil"/>
              <w:bottom w:val="single" w:sz="4" w:space="0" w:color="auto"/>
              <w:right w:val="single" w:sz="4" w:space="0" w:color="auto"/>
            </w:tcBorders>
            <w:shd w:val="clear" w:color="auto" w:fill="auto"/>
            <w:vAlign w:val="center"/>
          </w:tcPr>
          <w:p w:rsidR="00562E54" w:rsidRPr="00164D9A" w:rsidRDefault="00562E54" w:rsidP="00164D9A">
            <w:pPr>
              <w:spacing w:line="360" w:lineRule="auto"/>
              <w:rPr>
                <w:rFonts w:cs="Arial"/>
                <w:b/>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562E54" w:rsidRPr="00164D9A" w:rsidRDefault="00562E54" w:rsidP="00164D9A">
            <w:pPr>
              <w:spacing w:line="360" w:lineRule="auto"/>
              <w:rPr>
                <w:rFonts w:cs="Arial"/>
                <w:b/>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562E54" w:rsidRPr="00164D9A" w:rsidRDefault="00562E54" w:rsidP="00164D9A">
            <w:pPr>
              <w:spacing w:line="360" w:lineRule="auto"/>
              <w:rPr>
                <w:rFonts w:cs="Arial"/>
                <w:b/>
                <w:szCs w:val="24"/>
                <w:lang w:bidi="ar-SA"/>
              </w:rPr>
            </w:pPr>
          </w:p>
        </w:tc>
      </w:tr>
      <w:tr w:rsidR="00562E54" w:rsidRPr="00164D9A" w:rsidTr="00424A9C">
        <w:trPr>
          <w:trHeight w:val="660"/>
        </w:trPr>
        <w:tc>
          <w:tcPr>
            <w:tcW w:w="1276" w:type="dxa"/>
            <w:tcBorders>
              <w:top w:val="nil"/>
              <w:left w:val="single" w:sz="4" w:space="0" w:color="auto"/>
              <w:bottom w:val="single" w:sz="4" w:space="0" w:color="auto"/>
              <w:right w:val="single" w:sz="4" w:space="0" w:color="auto"/>
            </w:tcBorders>
            <w:vAlign w:val="center"/>
          </w:tcPr>
          <w:p w:rsidR="00562E54" w:rsidRPr="00164D9A" w:rsidRDefault="005A7764" w:rsidP="00164D9A">
            <w:pPr>
              <w:spacing w:line="360" w:lineRule="auto"/>
              <w:jc w:val="center"/>
              <w:rPr>
                <w:rFonts w:cs="Arial"/>
                <w:bCs/>
                <w:color w:val="000000"/>
                <w:szCs w:val="24"/>
                <w:lang w:bidi="ar-SA"/>
              </w:rPr>
            </w:pPr>
            <w:r w:rsidRPr="00164D9A">
              <w:rPr>
                <w:rFonts w:cs="Arial"/>
                <w:bCs/>
                <w:color w:val="000000"/>
                <w:szCs w:val="24"/>
                <w:lang w:bidi="ar-SA"/>
              </w:rPr>
              <w:t>D-7-3-7</w:t>
            </w:r>
          </w:p>
        </w:tc>
        <w:tc>
          <w:tcPr>
            <w:tcW w:w="4580" w:type="dxa"/>
            <w:tcBorders>
              <w:top w:val="nil"/>
              <w:left w:val="single" w:sz="4" w:space="0" w:color="auto"/>
              <w:bottom w:val="single" w:sz="4" w:space="0" w:color="auto"/>
              <w:right w:val="single" w:sz="4" w:space="0" w:color="auto"/>
            </w:tcBorders>
            <w:shd w:val="clear" w:color="auto" w:fill="auto"/>
          </w:tcPr>
          <w:p w:rsidR="00562E54" w:rsidRPr="00164D9A" w:rsidRDefault="005A7764" w:rsidP="00164D9A">
            <w:pPr>
              <w:spacing w:line="360" w:lineRule="auto"/>
              <w:rPr>
                <w:rFonts w:cs="Arial"/>
                <w:szCs w:val="24"/>
              </w:rPr>
            </w:pPr>
            <w:r w:rsidRPr="00164D9A">
              <w:rPr>
                <w:rFonts w:cs="Arial"/>
                <w:szCs w:val="24"/>
              </w:rPr>
              <w:t>Ability to search, copy, paste entry</w:t>
            </w:r>
            <w:r w:rsidR="008745FF" w:rsidRPr="00164D9A">
              <w:rPr>
                <w:rFonts w:cs="Arial"/>
                <w:szCs w:val="24"/>
              </w:rPr>
              <w:t>, re-entry</w:t>
            </w:r>
          </w:p>
        </w:tc>
        <w:tc>
          <w:tcPr>
            <w:tcW w:w="949" w:type="dxa"/>
            <w:tcBorders>
              <w:top w:val="nil"/>
              <w:left w:val="nil"/>
              <w:bottom w:val="single" w:sz="4" w:space="0" w:color="auto"/>
              <w:right w:val="single" w:sz="4" w:space="0" w:color="auto"/>
            </w:tcBorders>
            <w:shd w:val="clear" w:color="auto" w:fill="auto"/>
            <w:vAlign w:val="center"/>
          </w:tcPr>
          <w:p w:rsidR="00562E54" w:rsidRPr="00164D9A" w:rsidRDefault="00562E54" w:rsidP="00164D9A">
            <w:pPr>
              <w:spacing w:line="360" w:lineRule="auto"/>
              <w:rPr>
                <w:rFonts w:cs="Arial"/>
                <w:b/>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562E54" w:rsidRPr="00164D9A" w:rsidRDefault="00562E54" w:rsidP="00164D9A">
            <w:pPr>
              <w:spacing w:line="360" w:lineRule="auto"/>
              <w:rPr>
                <w:rFonts w:cs="Arial"/>
                <w:b/>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562E54" w:rsidRPr="00164D9A" w:rsidRDefault="00562E54" w:rsidP="00164D9A">
            <w:pPr>
              <w:spacing w:line="360" w:lineRule="auto"/>
              <w:rPr>
                <w:rFonts w:cs="Arial"/>
                <w:b/>
                <w:szCs w:val="24"/>
                <w:lang w:bidi="ar-SA"/>
              </w:rPr>
            </w:pPr>
          </w:p>
        </w:tc>
      </w:tr>
      <w:tr w:rsidR="00BE2F0D" w:rsidRPr="00164D9A" w:rsidTr="00424A9C">
        <w:trPr>
          <w:trHeight w:val="660"/>
        </w:trPr>
        <w:tc>
          <w:tcPr>
            <w:tcW w:w="1276" w:type="dxa"/>
            <w:tcBorders>
              <w:top w:val="nil"/>
              <w:left w:val="single" w:sz="4" w:space="0" w:color="auto"/>
              <w:bottom w:val="single" w:sz="4" w:space="0" w:color="auto"/>
              <w:right w:val="single" w:sz="4" w:space="0" w:color="auto"/>
            </w:tcBorders>
            <w:vAlign w:val="center"/>
          </w:tcPr>
          <w:p w:rsidR="00BE2F0D" w:rsidRPr="00164D9A" w:rsidRDefault="00BE2F0D" w:rsidP="00164D9A">
            <w:pPr>
              <w:spacing w:line="360" w:lineRule="auto"/>
              <w:jc w:val="center"/>
              <w:rPr>
                <w:rFonts w:cs="Arial"/>
                <w:bCs/>
                <w:color w:val="000000"/>
                <w:szCs w:val="24"/>
                <w:lang w:bidi="ar-SA"/>
              </w:rPr>
            </w:pPr>
            <w:r w:rsidRPr="00164D9A">
              <w:rPr>
                <w:rFonts w:cs="Arial"/>
                <w:bCs/>
                <w:color w:val="000000"/>
                <w:szCs w:val="24"/>
                <w:lang w:bidi="ar-SA"/>
              </w:rPr>
              <w:t>D-7-3-8</w:t>
            </w:r>
          </w:p>
        </w:tc>
        <w:tc>
          <w:tcPr>
            <w:tcW w:w="4580" w:type="dxa"/>
            <w:tcBorders>
              <w:top w:val="nil"/>
              <w:left w:val="single" w:sz="4" w:space="0" w:color="auto"/>
              <w:bottom w:val="single" w:sz="4" w:space="0" w:color="auto"/>
              <w:right w:val="single" w:sz="4" w:space="0" w:color="auto"/>
            </w:tcBorders>
            <w:shd w:val="clear" w:color="auto" w:fill="auto"/>
          </w:tcPr>
          <w:p w:rsidR="00BE2F0D" w:rsidRDefault="00BE2F0D" w:rsidP="00164D9A">
            <w:pPr>
              <w:spacing w:line="360" w:lineRule="auto"/>
              <w:rPr>
                <w:rFonts w:cs="Arial"/>
                <w:szCs w:val="24"/>
              </w:rPr>
            </w:pPr>
            <w:r w:rsidRPr="00164D9A">
              <w:rPr>
                <w:rFonts w:cs="Arial"/>
                <w:szCs w:val="24"/>
              </w:rPr>
              <w:t>No restri</w:t>
            </w:r>
            <w:r w:rsidR="00E97224" w:rsidRPr="00164D9A">
              <w:rPr>
                <w:rFonts w:cs="Arial"/>
                <w:szCs w:val="24"/>
              </w:rPr>
              <w:t>ction for data/text field limit</w:t>
            </w:r>
            <w:r w:rsidR="00364FC1" w:rsidRPr="00164D9A">
              <w:rPr>
                <w:rFonts w:cs="Arial"/>
                <w:szCs w:val="24"/>
              </w:rPr>
              <w:t xml:space="preserve"> (apply to data entry and printing)</w:t>
            </w:r>
          </w:p>
          <w:p w:rsidR="00B47AD4" w:rsidRPr="00164D9A" w:rsidRDefault="00B47AD4" w:rsidP="00164D9A">
            <w:pPr>
              <w:spacing w:line="360" w:lineRule="auto"/>
              <w:rPr>
                <w:rFonts w:cs="Arial"/>
                <w:szCs w:val="24"/>
              </w:rPr>
            </w:pPr>
          </w:p>
        </w:tc>
        <w:tc>
          <w:tcPr>
            <w:tcW w:w="949" w:type="dxa"/>
            <w:tcBorders>
              <w:top w:val="nil"/>
              <w:left w:val="nil"/>
              <w:bottom w:val="single" w:sz="4" w:space="0" w:color="auto"/>
              <w:right w:val="single" w:sz="4" w:space="0" w:color="auto"/>
            </w:tcBorders>
            <w:shd w:val="clear" w:color="auto" w:fill="auto"/>
            <w:vAlign w:val="center"/>
          </w:tcPr>
          <w:p w:rsidR="00BE2F0D" w:rsidRPr="00164D9A" w:rsidRDefault="00BE2F0D" w:rsidP="00164D9A">
            <w:pPr>
              <w:spacing w:line="360" w:lineRule="auto"/>
              <w:rPr>
                <w:rFonts w:cs="Arial"/>
                <w:b/>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BE2F0D" w:rsidRPr="00164D9A" w:rsidRDefault="00BE2F0D" w:rsidP="00164D9A">
            <w:pPr>
              <w:spacing w:line="360" w:lineRule="auto"/>
              <w:rPr>
                <w:rFonts w:cs="Arial"/>
                <w:b/>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BE2F0D" w:rsidRPr="00164D9A" w:rsidRDefault="00BE2F0D" w:rsidP="00164D9A">
            <w:pPr>
              <w:spacing w:line="360" w:lineRule="auto"/>
              <w:rPr>
                <w:rFonts w:cs="Arial"/>
                <w:b/>
                <w:szCs w:val="24"/>
                <w:lang w:bidi="ar-SA"/>
              </w:rPr>
            </w:pPr>
          </w:p>
        </w:tc>
      </w:tr>
      <w:tr w:rsidR="000C7F2A" w:rsidRPr="00164D9A" w:rsidTr="00424A9C">
        <w:trPr>
          <w:trHeight w:val="660"/>
        </w:trPr>
        <w:tc>
          <w:tcPr>
            <w:tcW w:w="12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F44A1" w:rsidP="00164D9A">
            <w:pPr>
              <w:spacing w:line="360" w:lineRule="auto"/>
              <w:jc w:val="center"/>
              <w:rPr>
                <w:rFonts w:cs="Arial"/>
                <w:b/>
                <w:bCs/>
                <w:color w:val="000000"/>
                <w:szCs w:val="24"/>
                <w:lang w:bidi="ar-SA"/>
              </w:rPr>
            </w:pPr>
            <w:r w:rsidRPr="00164D9A">
              <w:rPr>
                <w:rFonts w:cs="Arial"/>
                <w:b/>
                <w:bCs/>
                <w:color w:val="000000"/>
                <w:szCs w:val="24"/>
                <w:lang w:bidi="ar-SA"/>
              </w:rPr>
              <w:lastRenderedPageBreak/>
              <w:t>D-7-4</w:t>
            </w:r>
          </w:p>
        </w:tc>
        <w:tc>
          <w:tcPr>
            <w:tcW w:w="8789" w:type="dxa"/>
            <w:gridSpan w:val="4"/>
            <w:tcBorders>
              <w:top w:val="nil"/>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b/>
                <w:szCs w:val="24"/>
                <w:lang w:bidi="ar-SA"/>
              </w:rPr>
            </w:pPr>
            <w:r w:rsidRPr="00164D9A">
              <w:rPr>
                <w:rFonts w:cs="Arial"/>
                <w:b/>
                <w:szCs w:val="24"/>
              </w:rPr>
              <w:t xml:space="preserve">DATA ACCESS </w:t>
            </w:r>
          </w:p>
        </w:tc>
      </w:tr>
      <w:tr w:rsidR="00ED6CC8" w:rsidRPr="00164D9A" w:rsidTr="00424A9C">
        <w:trPr>
          <w:trHeight w:val="300"/>
        </w:trPr>
        <w:tc>
          <w:tcPr>
            <w:tcW w:w="1276" w:type="dxa"/>
            <w:tcBorders>
              <w:top w:val="nil"/>
              <w:left w:val="single" w:sz="4" w:space="0" w:color="auto"/>
              <w:bottom w:val="single" w:sz="4" w:space="0" w:color="auto"/>
              <w:right w:val="single" w:sz="4" w:space="0" w:color="auto"/>
            </w:tcBorders>
            <w:vAlign w:val="center"/>
          </w:tcPr>
          <w:p w:rsidR="00ED6CC8"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ED6CC8" w:rsidRPr="00164D9A">
              <w:rPr>
                <w:rFonts w:cs="Arial"/>
                <w:bCs/>
                <w:color w:val="000000"/>
                <w:szCs w:val="24"/>
                <w:lang w:bidi="ar-SA"/>
              </w:rPr>
              <w:t>-4-1</w:t>
            </w:r>
          </w:p>
        </w:tc>
        <w:tc>
          <w:tcPr>
            <w:tcW w:w="4580" w:type="dxa"/>
            <w:tcBorders>
              <w:top w:val="nil"/>
              <w:left w:val="single" w:sz="4" w:space="0" w:color="auto"/>
              <w:bottom w:val="single" w:sz="4" w:space="0" w:color="auto"/>
              <w:right w:val="single" w:sz="4" w:space="0" w:color="auto"/>
            </w:tcBorders>
            <w:shd w:val="clear" w:color="auto" w:fill="auto"/>
          </w:tcPr>
          <w:p w:rsidR="00ED6CC8" w:rsidRPr="00164D9A" w:rsidRDefault="00ED6CC8" w:rsidP="00164D9A">
            <w:pPr>
              <w:spacing w:line="360" w:lineRule="auto"/>
              <w:rPr>
                <w:rFonts w:cs="Arial"/>
                <w:szCs w:val="24"/>
              </w:rPr>
            </w:pPr>
            <w:r w:rsidRPr="00164D9A">
              <w:rPr>
                <w:rFonts w:cs="Arial"/>
                <w:szCs w:val="24"/>
              </w:rPr>
              <w:t xml:space="preserve">Ability to switch to different programs and sub-modules without interrupting the existing application that is running. </w:t>
            </w:r>
          </w:p>
        </w:tc>
        <w:tc>
          <w:tcPr>
            <w:tcW w:w="949"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r>
      <w:tr w:rsidR="00ED6CC8" w:rsidRPr="00164D9A" w:rsidTr="00424A9C">
        <w:trPr>
          <w:trHeight w:val="300"/>
        </w:trPr>
        <w:tc>
          <w:tcPr>
            <w:tcW w:w="1276" w:type="dxa"/>
            <w:tcBorders>
              <w:top w:val="nil"/>
              <w:left w:val="single" w:sz="4" w:space="0" w:color="auto"/>
              <w:bottom w:val="single" w:sz="4" w:space="0" w:color="auto"/>
              <w:right w:val="single" w:sz="4" w:space="0" w:color="auto"/>
            </w:tcBorders>
            <w:vAlign w:val="center"/>
          </w:tcPr>
          <w:p w:rsidR="00ED6CC8"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ED6CC8" w:rsidRPr="00164D9A">
              <w:rPr>
                <w:rFonts w:cs="Arial"/>
                <w:bCs/>
                <w:color w:val="000000"/>
                <w:szCs w:val="24"/>
                <w:lang w:bidi="ar-SA"/>
              </w:rPr>
              <w:t>-4-2</w:t>
            </w:r>
          </w:p>
        </w:tc>
        <w:tc>
          <w:tcPr>
            <w:tcW w:w="4580" w:type="dxa"/>
            <w:tcBorders>
              <w:top w:val="nil"/>
              <w:left w:val="single" w:sz="4" w:space="0" w:color="auto"/>
              <w:bottom w:val="single" w:sz="4" w:space="0" w:color="auto"/>
              <w:right w:val="single" w:sz="4" w:space="0" w:color="auto"/>
            </w:tcBorders>
            <w:shd w:val="clear" w:color="auto" w:fill="auto"/>
          </w:tcPr>
          <w:p w:rsidR="00ED6CC8" w:rsidRPr="00164D9A" w:rsidRDefault="00ED6CC8" w:rsidP="00164D9A">
            <w:pPr>
              <w:spacing w:line="360" w:lineRule="auto"/>
              <w:rPr>
                <w:rFonts w:cs="Arial"/>
                <w:szCs w:val="24"/>
              </w:rPr>
            </w:pPr>
            <w:r w:rsidRPr="00164D9A">
              <w:rPr>
                <w:rFonts w:cs="Arial"/>
                <w:szCs w:val="24"/>
              </w:rPr>
              <w:t xml:space="preserve">Ability to allow multiple user access with no interruption to system processing. </w:t>
            </w:r>
          </w:p>
        </w:tc>
        <w:tc>
          <w:tcPr>
            <w:tcW w:w="949"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r>
      <w:tr w:rsidR="00ED6CC8" w:rsidRPr="00164D9A" w:rsidTr="00424A9C">
        <w:trPr>
          <w:trHeight w:val="300"/>
        </w:trPr>
        <w:tc>
          <w:tcPr>
            <w:tcW w:w="1276" w:type="dxa"/>
            <w:tcBorders>
              <w:top w:val="nil"/>
              <w:left w:val="single" w:sz="4" w:space="0" w:color="auto"/>
              <w:bottom w:val="single" w:sz="4" w:space="0" w:color="auto"/>
              <w:right w:val="single" w:sz="4" w:space="0" w:color="auto"/>
            </w:tcBorders>
            <w:vAlign w:val="center"/>
          </w:tcPr>
          <w:p w:rsidR="00ED6CC8"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ED6CC8" w:rsidRPr="00164D9A">
              <w:rPr>
                <w:rFonts w:cs="Arial"/>
                <w:bCs/>
                <w:color w:val="000000"/>
                <w:szCs w:val="24"/>
                <w:lang w:bidi="ar-SA"/>
              </w:rPr>
              <w:t>-4-3</w:t>
            </w:r>
          </w:p>
        </w:tc>
        <w:tc>
          <w:tcPr>
            <w:tcW w:w="4580" w:type="dxa"/>
            <w:tcBorders>
              <w:top w:val="nil"/>
              <w:left w:val="single" w:sz="4" w:space="0" w:color="auto"/>
              <w:bottom w:val="single" w:sz="4" w:space="0" w:color="auto"/>
              <w:right w:val="single" w:sz="4" w:space="0" w:color="auto"/>
            </w:tcBorders>
            <w:shd w:val="clear" w:color="auto" w:fill="auto"/>
          </w:tcPr>
          <w:p w:rsidR="00ED6CC8" w:rsidRPr="00164D9A" w:rsidRDefault="00ED6CC8" w:rsidP="00164D9A">
            <w:pPr>
              <w:spacing w:line="360" w:lineRule="auto"/>
              <w:rPr>
                <w:rFonts w:cs="Arial"/>
                <w:szCs w:val="24"/>
              </w:rPr>
            </w:pPr>
            <w:r w:rsidRPr="00164D9A">
              <w:rPr>
                <w:rFonts w:cs="Arial"/>
                <w:szCs w:val="24"/>
              </w:rPr>
              <w:t xml:space="preserve">Ability to broadcast messages to users. E.g. provide notice to all users that the main server will be </w:t>
            </w:r>
            <w:r w:rsidR="00001354" w:rsidRPr="00164D9A">
              <w:rPr>
                <w:rFonts w:cs="Arial"/>
                <w:szCs w:val="24"/>
              </w:rPr>
              <w:t>shut down</w:t>
            </w:r>
            <w:r w:rsidRPr="00164D9A">
              <w:rPr>
                <w:rFonts w:cs="Arial"/>
                <w:szCs w:val="24"/>
              </w:rPr>
              <w:t xml:space="preserve"> in 5 minutes </w:t>
            </w:r>
          </w:p>
        </w:tc>
        <w:tc>
          <w:tcPr>
            <w:tcW w:w="949"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ED6CC8" w:rsidRPr="00164D9A" w:rsidRDefault="00ED6CC8" w:rsidP="00164D9A">
            <w:pPr>
              <w:spacing w:line="360" w:lineRule="auto"/>
              <w:rPr>
                <w:rFonts w:cs="Arial"/>
                <w:szCs w:val="24"/>
                <w:lang w:bidi="ar-SA"/>
              </w:rPr>
            </w:pPr>
          </w:p>
        </w:tc>
      </w:tr>
      <w:tr w:rsidR="000C7F2A" w:rsidRPr="00164D9A" w:rsidTr="00424A9C">
        <w:trPr>
          <w:trHeight w:val="758"/>
        </w:trPr>
        <w:tc>
          <w:tcPr>
            <w:tcW w:w="12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F44A1" w:rsidP="00164D9A">
            <w:pPr>
              <w:spacing w:line="360" w:lineRule="auto"/>
              <w:jc w:val="center"/>
              <w:rPr>
                <w:rFonts w:cs="Arial"/>
                <w:b/>
                <w:szCs w:val="24"/>
                <w:lang w:bidi="ar-SA"/>
              </w:rPr>
            </w:pPr>
            <w:r w:rsidRPr="00164D9A">
              <w:rPr>
                <w:rFonts w:cs="Arial"/>
                <w:b/>
                <w:szCs w:val="24"/>
                <w:lang w:bidi="ar-SA"/>
              </w:rPr>
              <w:t>D-7-5</w:t>
            </w:r>
          </w:p>
        </w:tc>
        <w:tc>
          <w:tcPr>
            <w:tcW w:w="8789" w:type="dxa"/>
            <w:gridSpan w:val="4"/>
            <w:tcBorders>
              <w:top w:val="nil"/>
              <w:left w:val="nil"/>
              <w:bottom w:val="single" w:sz="4" w:space="0" w:color="auto"/>
              <w:right w:val="single" w:sz="4" w:space="0" w:color="auto"/>
            </w:tcBorders>
            <w:shd w:val="clear" w:color="auto" w:fill="BFBFBF" w:themeFill="background1" w:themeFillShade="BF"/>
            <w:vAlign w:val="center"/>
          </w:tcPr>
          <w:p w:rsidR="000C7F2A" w:rsidRPr="00164D9A" w:rsidRDefault="000F44A1" w:rsidP="00164D9A">
            <w:pPr>
              <w:spacing w:line="360" w:lineRule="auto"/>
              <w:rPr>
                <w:rFonts w:cs="Arial"/>
                <w:szCs w:val="24"/>
                <w:lang w:bidi="ar-SA"/>
              </w:rPr>
            </w:pPr>
            <w:r w:rsidRPr="00164D9A">
              <w:rPr>
                <w:rFonts w:cs="Arial"/>
                <w:b/>
                <w:szCs w:val="24"/>
                <w:lang w:bidi="ar-SA"/>
              </w:rPr>
              <w:t>TRANSACTION VALIDATION AND MANAGEMENT</w:t>
            </w:r>
          </w:p>
        </w:tc>
      </w:tr>
      <w:tr w:rsidR="00046607" w:rsidRPr="00164D9A" w:rsidTr="00424A9C">
        <w:trPr>
          <w:trHeight w:val="405"/>
        </w:trPr>
        <w:tc>
          <w:tcPr>
            <w:tcW w:w="1276" w:type="dxa"/>
            <w:tcBorders>
              <w:top w:val="nil"/>
              <w:left w:val="single" w:sz="4" w:space="0" w:color="auto"/>
              <w:bottom w:val="single" w:sz="4" w:space="0" w:color="auto"/>
              <w:right w:val="single" w:sz="4" w:space="0" w:color="auto"/>
            </w:tcBorders>
            <w:shd w:val="clear" w:color="auto" w:fill="auto"/>
            <w:vAlign w:val="center"/>
          </w:tcPr>
          <w:p w:rsidR="00046607" w:rsidRPr="00164D9A" w:rsidRDefault="008D097C" w:rsidP="00164D9A">
            <w:pPr>
              <w:spacing w:line="360" w:lineRule="auto"/>
              <w:jc w:val="center"/>
              <w:rPr>
                <w:rFonts w:cs="Arial"/>
                <w:szCs w:val="24"/>
                <w:lang w:bidi="ar-SA"/>
              </w:rPr>
            </w:pPr>
            <w:r w:rsidRPr="00164D9A">
              <w:rPr>
                <w:rFonts w:cs="Arial"/>
                <w:szCs w:val="24"/>
                <w:lang w:bidi="ar-SA"/>
              </w:rPr>
              <w:t>D-7</w:t>
            </w:r>
            <w:r w:rsidR="00046607" w:rsidRPr="00164D9A">
              <w:rPr>
                <w:rFonts w:cs="Arial"/>
                <w:szCs w:val="24"/>
                <w:lang w:bidi="ar-SA"/>
              </w:rPr>
              <w:t>-5-1</w:t>
            </w:r>
          </w:p>
        </w:tc>
        <w:tc>
          <w:tcPr>
            <w:tcW w:w="4580" w:type="dxa"/>
            <w:tcBorders>
              <w:top w:val="nil"/>
              <w:left w:val="nil"/>
              <w:bottom w:val="single" w:sz="4" w:space="0" w:color="auto"/>
              <w:right w:val="nil"/>
            </w:tcBorders>
            <w:shd w:val="clear" w:color="auto" w:fill="auto"/>
          </w:tcPr>
          <w:p w:rsidR="00046607" w:rsidRPr="00164D9A" w:rsidRDefault="00046607" w:rsidP="00164D9A">
            <w:pPr>
              <w:spacing w:line="360" w:lineRule="auto"/>
              <w:rPr>
                <w:rFonts w:cs="Arial"/>
                <w:szCs w:val="24"/>
              </w:rPr>
            </w:pPr>
            <w:r w:rsidRPr="00164D9A">
              <w:rPr>
                <w:rFonts w:cs="Arial"/>
                <w:szCs w:val="24"/>
              </w:rPr>
              <w:t xml:space="preserve">Ability to indicate which fields are mandatory and optional, and able to prompt users in advance for required data. </w:t>
            </w:r>
          </w:p>
        </w:tc>
        <w:tc>
          <w:tcPr>
            <w:tcW w:w="949" w:type="dxa"/>
            <w:tcBorders>
              <w:top w:val="nil"/>
              <w:left w:val="single" w:sz="4" w:space="0" w:color="auto"/>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r>
      <w:tr w:rsidR="00046607" w:rsidRPr="00164D9A" w:rsidTr="00424A9C">
        <w:trPr>
          <w:trHeight w:val="405"/>
        </w:trPr>
        <w:tc>
          <w:tcPr>
            <w:tcW w:w="1276" w:type="dxa"/>
            <w:tcBorders>
              <w:top w:val="nil"/>
              <w:left w:val="single" w:sz="4" w:space="0" w:color="auto"/>
              <w:bottom w:val="single" w:sz="4" w:space="0" w:color="auto"/>
              <w:right w:val="single" w:sz="4" w:space="0" w:color="auto"/>
            </w:tcBorders>
            <w:shd w:val="clear" w:color="auto" w:fill="auto"/>
            <w:vAlign w:val="center"/>
          </w:tcPr>
          <w:p w:rsidR="00046607" w:rsidRPr="00164D9A" w:rsidRDefault="008D097C" w:rsidP="00164D9A">
            <w:pPr>
              <w:spacing w:line="360" w:lineRule="auto"/>
              <w:jc w:val="center"/>
              <w:rPr>
                <w:rFonts w:cs="Arial"/>
                <w:szCs w:val="24"/>
                <w:lang w:bidi="ar-SA"/>
              </w:rPr>
            </w:pPr>
            <w:r w:rsidRPr="00164D9A">
              <w:rPr>
                <w:rFonts w:cs="Arial"/>
                <w:szCs w:val="24"/>
                <w:lang w:bidi="ar-SA"/>
              </w:rPr>
              <w:lastRenderedPageBreak/>
              <w:t>D-7</w:t>
            </w:r>
            <w:r w:rsidR="00046607" w:rsidRPr="00164D9A">
              <w:rPr>
                <w:rFonts w:cs="Arial"/>
                <w:szCs w:val="24"/>
                <w:lang w:bidi="ar-SA"/>
              </w:rPr>
              <w:t>-5-2</w:t>
            </w:r>
          </w:p>
        </w:tc>
        <w:tc>
          <w:tcPr>
            <w:tcW w:w="4580" w:type="dxa"/>
            <w:tcBorders>
              <w:top w:val="nil"/>
              <w:left w:val="nil"/>
              <w:bottom w:val="single" w:sz="4" w:space="0" w:color="auto"/>
              <w:right w:val="nil"/>
            </w:tcBorders>
            <w:shd w:val="clear" w:color="auto" w:fill="auto"/>
          </w:tcPr>
          <w:p w:rsidR="00046607" w:rsidRPr="00164D9A" w:rsidRDefault="00046607" w:rsidP="00164D9A">
            <w:pPr>
              <w:spacing w:line="360" w:lineRule="auto"/>
              <w:rPr>
                <w:rFonts w:cs="Arial"/>
                <w:szCs w:val="24"/>
              </w:rPr>
            </w:pPr>
            <w:r w:rsidRPr="00164D9A">
              <w:rPr>
                <w:rFonts w:cs="Arial"/>
                <w:szCs w:val="24"/>
              </w:rPr>
              <w:t xml:space="preserve">Ability to perform validation on numeric / alphanumeric input. </w:t>
            </w:r>
          </w:p>
        </w:tc>
        <w:tc>
          <w:tcPr>
            <w:tcW w:w="949" w:type="dxa"/>
            <w:tcBorders>
              <w:top w:val="nil"/>
              <w:left w:val="single" w:sz="4" w:space="0" w:color="auto"/>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r>
      <w:tr w:rsidR="00046607" w:rsidRPr="00164D9A" w:rsidTr="00424A9C">
        <w:trPr>
          <w:trHeight w:val="405"/>
        </w:trPr>
        <w:tc>
          <w:tcPr>
            <w:tcW w:w="1276" w:type="dxa"/>
            <w:tcBorders>
              <w:top w:val="nil"/>
              <w:left w:val="single" w:sz="4" w:space="0" w:color="auto"/>
              <w:bottom w:val="single" w:sz="4" w:space="0" w:color="auto"/>
              <w:right w:val="single" w:sz="4" w:space="0" w:color="auto"/>
            </w:tcBorders>
            <w:shd w:val="clear" w:color="auto" w:fill="auto"/>
            <w:vAlign w:val="center"/>
          </w:tcPr>
          <w:p w:rsidR="00046607" w:rsidRPr="00164D9A" w:rsidRDefault="008D097C" w:rsidP="00164D9A">
            <w:pPr>
              <w:spacing w:line="360" w:lineRule="auto"/>
              <w:jc w:val="center"/>
              <w:rPr>
                <w:rFonts w:cs="Arial"/>
                <w:szCs w:val="24"/>
                <w:lang w:bidi="ar-SA"/>
              </w:rPr>
            </w:pPr>
            <w:r w:rsidRPr="00164D9A">
              <w:rPr>
                <w:rFonts w:cs="Arial"/>
                <w:szCs w:val="24"/>
                <w:lang w:bidi="ar-SA"/>
              </w:rPr>
              <w:t>D-7</w:t>
            </w:r>
            <w:r w:rsidR="00046607" w:rsidRPr="00164D9A">
              <w:rPr>
                <w:rFonts w:cs="Arial"/>
                <w:szCs w:val="24"/>
                <w:lang w:bidi="ar-SA"/>
              </w:rPr>
              <w:t>-5-3</w:t>
            </w:r>
          </w:p>
        </w:tc>
        <w:tc>
          <w:tcPr>
            <w:tcW w:w="4580" w:type="dxa"/>
            <w:tcBorders>
              <w:top w:val="nil"/>
              <w:left w:val="nil"/>
              <w:bottom w:val="single" w:sz="4" w:space="0" w:color="auto"/>
              <w:right w:val="nil"/>
            </w:tcBorders>
            <w:shd w:val="clear" w:color="auto" w:fill="auto"/>
          </w:tcPr>
          <w:p w:rsidR="00046607" w:rsidRPr="00164D9A" w:rsidRDefault="00046607" w:rsidP="00164D9A">
            <w:pPr>
              <w:spacing w:line="360" w:lineRule="auto"/>
              <w:rPr>
                <w:rFonts w:cs="Arial"/>
                <w:szCs w:val="24"/>
              </w:rPr>
            </w:pPr>
            <w:r w:rsidRPr="00164D9A">
              <w:rPr>
                <w:rFonts w:cs="Arial"/>
                <w:szCs w:val="24"/>
              </w:rPr>
              <w:t xml:space="preserve">Ability to prompt error messages that indicate the nature of the error and the field that is in error and possible solutions. </w:t>
            </w:r>
          </w:p>
        </w:tc>
        <w:tc>
          <w:tcPr>
            <w:tcW w:w="949" w:type="dxa"/>
            <w:tcBorders>
              <w:top w:val="nil"/>
              <w:left w:val="single" w:sz="4" w:space="0" w:color="auto"/>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r>
      <w:tr w:rsidR="00046607" w:rsidRPr="00164D9A" w:rsidTr="00424A9C">
        <w:trPr>
          <w:trHeight w:val="4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6607" w:rsidRPr="00164D9A" w:rsidRDefault="008D097C" w:rsidP="00164D9A">
            <w:pPr>
              <w:spacing w:line="360" w:lineRule="auto"/>
              <w:jc w:val="center"/>
              <w:rPr>
                <w:rFonts w:cs="Arial"/>
                <w:szCs w:val="24"/>
                <w:lang w:bidi="ar-SA"/>
              </w:rPr>
            </w:pPr>
            <w:r w:rsidRPr="00164D9A">
              <w:rPr>
                <w:rFonts w:cs="Arial"/>
                <w:szCs w:val="24"/>
                <w:lang w:bidi="ar-SA"/>
              </w:rPr>
              <w:t>D-7</w:t>
            </w:r>
            <w:r w:rsidR="00046607" w:rsidRPr="00164D9A">
              <w:rPr>
                <w:rFonts w:cs="Arial"/>
                <w:szCs w:val="24"/>
                <w:lang w:bidi="ar-SA"/>
              </w:rPr>
              <w:t>-5-4</w:t>
            </w:r>
          </w:p>
        </w:tc>
        <w:tc>
          <w:tcPr>
            <w:tcW w:w="4580" w:type="dxa"/>
            <w:tcBorders>
              <w:top w:val="single" w:sz="4" w:space="0" w:color="auto"/>
              <w:left w:val="nil"/>
              <w:bottom w:val="single" w:sz="4" w:space="0" w:color="auto"/>
              <w:right w:val="nil"/>
            </w:tcBorders>
            <w:shd w:val="clear" w:color="auto" w:fill="auto"/>
          </w:tcPr>
          <w:p w:rsidR="00046607" w:rsidRPr="00164D9A" w:rsidRDefault="00046607" w:rsidP="00164D9A">
            <w:pPr>
              <w:spacing w:line="360" w:lineRule="auto"/>
              <w:rPr>
                <w:rFonts w:cs="Arial"/>
                <w:szCs w:val="24"/>
              </w:rPr>
            </w:pPr>
            <w:r w:rsidRPr="00164D9A">
              <w:rPr>
                <w:rFonts w:cs="Arial"/>
                <w:szCs w:val="24"/>
              </w:rPr>
              <w:t xml:space="preserve">Ability to save or hold transactions prior to posting. </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r>
      <w:tr w:rsidR="00046607" w:rsidRPr="00164D9A" w:rsidTr="00424A9C">
        <w:trPr>
          <w:trHeight w:val="4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6607" w:rsidRPr="00164D9A" w:rsidRDefault="008D097C" w:rsidP="00164D9A">
            <w:pPr>
              <w:spacing w:line="360" w:lineRule="auto"/>
              <w:jc w:val="center"/>
              <w:rPr>
                <w:rFonts w:cs="Arial"/>
                <w:szCs w:val="24"/>
                <w:lang w:bidi="ar-SA"/>
              </w:rPr>
            </w:pPr>
            <w:r w:rsidRPr="00164D9A">
              <w:rPr>
                <w:rFonts w:cs="Arial"/>
                <w:szCs w:val="24"/>
                <w:lang w:bidi="ar-SA"/>
              </w:rPr>
              <w:t>D-7</w:t>
            </w:r>
            <w:r w:rsidR="00046607" w:rsidRPr="00164D9A">
              <w:rPr>
                <w:rFonts w:cs="Arial"/>
                <w:szCs w:val="24"/>
                <w:lang w:bidi="ar-SA"/>
              </w:rPr>
              <w:t>-5-5</w:t>
            </w:r>
          </w:p>
        </w:tc>
        <w:tc>
          <w:tcPr>
            <w:tcW w:w="4580" w:type="dxa"/>
            <w:tcBorders>
              <w:top w:val="single" w:sz="4" w:space="0" w:color="auto"/>
              <w:left w:val="nil"/>
              <w:bottom w:val="single" w:sz="4" w:space="0" w:color="auto"/>
              <w:right w:val="nil"/>
            </w:tcBorders>
            <w:shd w:val="clear" w:color="auto" w:fill="auto"/>
          </w:tcPr>
          <w:p w:rsidR="00046607" w:rsidRPr="00164D9A" w:rsidRDefault="00046607" w:rsidP="00164D9A">
            <w:pPr>
              <w:spacing w:line="360" w:lineRule="auto"/>
              <w:rPr>
                <w:rFonts w:cs="Arial"/>
                <w:szCs w:val="24"/>
              </w:rPr>
            </w:pPr>
            <w:r w:rsidRPr="00164D9A">
              <w:rPr>
                <w:rFonts w:cs="Arial"/>
                <w:szCs w:val="24"/>
              </w:rPr>
              <w:t xml:space="preserve">Ability to provide online capability for the system administrator to: </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r>
      <w:tr w:rsidR="00046607" w:rsidRPr="00164D9A" w:rsidTr="00424A9C">
        <w:trPr>
          <w:trHeight w:val="4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6607" w:rsidRPr="00164D9A" w:rsidRDefault="00046607" w:rsidP="00164D9A">
            <w:pPr>
              <w:spacing w:line="360" w:lineRule="auto"/>
              <w:jc w:val="center"/>
              <w:rPr>
                <w:rFonts w:cs="Arial"/>
                <w:szCs w:val="24"/>
                <w:lang w:bidi="ar-SA"/>
              </w:rPr>
            </w:pPr>
          </w:p>
        </w:tc>
        <w:tc>
          <w:tcPr>
            <w:tcW w:w="4580" w:type="dxa"/>
            <w:tcBorders>
              <w:top w:val="single" w:sz="4" w:space="0" w:color="auto"/>
              <w:left w:val="nil"/>
              <w:bottom w:val="single" w:sz="4" w:space="0" w:color="auto"/>
              <w:right w:val="nil"/>
            </w:tcBorders>
            <w:shd w:val="clear" w:color="auto" w:fill="auto"/>
          </w:tcPr>
          <w:p w:rsidR="00046607" w:rsidRPr="00164D9A" w:rsidRDefault="00046607" w:rsidP="00164D9A">
            <w:pPr>
              <w:pStyle w:val="ListParagraph"/>
              <w:numPr>
                <w:ilvl w:val="0"/>
                <w:numId w:val="4"/>
              </w:numPr>
              <w:spacing w:before="200" w:after="200" w:line="360" w:lineRule="auto"/>
              <w:rPr>
                <w:rFonts w:cs="Arial"/>
                <w:szCs w:val="24"/>
              </w:rPr>
            </w:pPr>
            <w:r w:rsidRPr="00164D9A">
              <w:rPr>
                <w:rFonts w:cs="Arial"/>
                <w:szCs w:val="24"/>
              </w:rPr>
              <w:t xml:space="preserve">Define the security and privacy of information. </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r>
      <w:tr w:rsidR="00046607" w:rsidRPr="00164D9A" w:rsidTr="00424A9C">
        <w:trPr>
          <w:trHeight w:val="405"/>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6607" w:rsidRPr="00164D9A" w:rsidRDefault="00046607" w:rsidP="00164D9A">
            <w:pPr>
              <w:spacing w:line="360" w:lineRule="auto"/>
              <w:jc w:val="center"/>
              <w:rPr>
                <w:rFonts w:cs="Arial"/>
                <w:szCs w:val="24"/>
                <w:lang w:bidi="ar-SA"/>
              </w:rPr>
            </w:pPr>
          </w:p>
        </w:tc>
        <w:tc>
          <w:tcPr>
            <w:tcW w:w="4580" w:type="dxa"/>
            <w:tcBorders>
              <w:top w:val="single" w:sz="4" w:space="0" w:color="auto"/>
              <w:left w:val="nil"/>
              <w:bottom w:val="single" w:sz="4" w:space="0" w:color="auto"/>
              <w:right w:val="nil"/>
            </w:tcBorders>
            <w:shd w:val="clear" w:color="auto" w:fill="auto"/>
          </w:tcPr>
          <w:p w:rsidR="00046607" w:rsidRPr="00164D9A" w:rsidRDefault="00046607" w:rsidP="00164D9A">
            <w:pPr>
              <w:numPr>
                <w:ilvl w:val="0"/>
                <w:numId w:val="4"/>
              </w:numPr>
              <w:spacing w:line="360" w:lineRule="auto"/>
              <w:jc w:val="both"/>
              <w:rPr>
                <w:rFonts w:cs="Arial"/>
                <w:szCs w:val="24"/>
              </w:rPr>
            </w:pPr>
            <w:r w:rsidRPr="00164D9A">
              <w:rPr>
                <w:rFonts w:cs="Arial"/>
                <w:szCs w:val="24"/>
              </w:rPr>
              <w:t xml:space="preserve">Add, activate and deactivate users in the system. </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noWrap/>
            <w:vAlign w:val="bottom"/>
          </w:tcPr>
          <w:p w:rsidR="00046607" w:rsidRPr="00164D9A" w:rsidRDefault="00046607" w:rsidP="00164D9A">
            <w:pPr>
              <w:spacing w:line="360" w:lineRule="auto"/>
              <w:rPr>
                <w:rFonts w:cs="Arial"/>
                <w:szCs w:val="24"/>
                <w:lang w:bidi="ar-SA"/>
              </w:rPr>
            </w:pPr>
          </w:p>
        </w:tc>
      </w:tr>
      <w:tr w:rsidR="00046607" w:rsidRPr="00164D9A" w:rsidTr="00424A9C">
        <w:trPr>
          <w:trHeight w:val="300"/>
        </w:trPr>
        <w:tc>
          <w:tcPr>
            <w:tcW w:w="1276" w:type="dxa"/>
            <w:tcBorders>
              <w:top w:val="nil"/>
              <w:left w:val="single" w:sz="4" w:space="0" w:color="auto"/>
              <w:bottom w:val="single" w:sz="4" w:space="0" w:color="auto"/>
              <w:right w:val="single" w:sz="4" w:space="0" w:color="auto"/>
            </w:tcBorders>
            <w:vAlign w:val="center"/>
          </w:tcPr>
          <w:p w:rsidR="00046607" w:rsidRPr="00164D9A" w:rsidRDefault="00046607" w:rsidP="00164D9A">
            <w:pPr>
              <w:spacing w:line="360" w:lineRule="auto"/>
              <w:jc w:val="center"/>
              <w:rPr>
                <w:rFonts w:cs="Arial"/>
                <w:bCs/>
                <w:color w:val="000000"/>
                <w:szCs w:val="24"/>
                <w:lang w:bidi="ar-SA"/>
              </w:rPr>
            </w:pPr>
          </w:p>
        </w:tc>
        <w:tc>
          <w:tcPr>
            <w:tcW w:w="4580" w:type="dxa"/>
            <w:tcBorders>
              <w:top w:val="nil"/>
              <w:left w:val="single" w:sz="4" w:space="0" w:color="auto"/>
              <w:bottom w:val="single" w:sz="4" w:space="0" w:color="auto"/>
              <w:right w:val="single" w:sz="4" w:space="0" w:color="auto"/>
            </w:tcBorders>
            <w:shd w:val="clear" w:color="auto" w:fill="auto"/>
          </w:tcPr>
          <w:p w:rsidR="00046607" w:rsidRPr="00164D9A" w:rsidRDefault="00046607" w:rsidP="00164D9A">
            <w:pPr>
              <w:pStyle w:val="ListParagraph"/>
              <w:numPr>
                <w:ilvl w:val="0"/>
                <w:numId w:val="4"/>
              </w:numPr>
              <w:spacing w:before="200" w:after="200" w:line="360" w:lineRule="auto"/>
              <w:rPr>
                <w:rFonts w:cs="Arial"/>
                <w:szCs w:val="24"/>
              </w:rPr>
            </w:pPr>
            <w:r w:rsidRPr="00164D9A">
              <w:rPr>
                <w:rFonts w:cs="Arial"/>
                <w:szCs w:val="24"/>
              </w:rPr>
              <w:t xml:space="preserve">Add, delete, and change the </w:t>
            </w:r>
            <w:r w:rsidRPr="00164D9A">
              <w:rPr>
                <w:rFonts w:cs="Arial"/>
                <w:szCs w:val="24"/>
              </w:rPr>
              <w:lastRenderedPageBreak/>
              <w:t xml:space="preserve">security profile of users. </w:t>
            </w:r>
          </w:p>
        </w:tc>
        <w:tc>
          <w:tcPr>
            <w:tcW w:w="949" w:type="dxa"/>
            <w:tcBorders>
              <w:top w:val="nil"/>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888" w:type="dxa"/>
            <w:tcBorders>
              <w:top w:val="nil"/>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2372" w:type="dxa"/>
            <w:tcBorders>
              <w:top w:val="nil"/>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r>
      <w:tr w:rsidR="00046607"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046607" w:rsidRPr="00164D9A" w:rsidRDefault="008D097C" w:rsidP="00164D9A">
            <w:pPr>
              <w:spacing w:line="360" w:lineRule="auto"/>
              <w:jc w:val="center"/>
              <w:rPr>
                <w:rFonts w:cs="Arial"/>
                <w:bCs/>
                <w:color w:val="000000"/>
                <w:szCs w:val="24"/>
                <w:lang w:bidi="ar-SA"/>
              </w:rPr>
            </w:pPr>
            <w:r w:rsidRPr="00164D9A">
              <w:rPr>
                <w:rFonts w:cs="Arial"/>
                <w:szCs w:val="24"/>
                <w:lang w:bidi="ar-SA"/>
              </w:rPr>
              <w:lastRenderedPageBreak/>
              <w:t>D-7</w:t>
            </w:r>
            <w:r w:rsidR="00046607" w:rsidRPr="00164D9A">
              <w:rPr>
                <w:rFonts w:cs="Arial"/>
                <w:szCs w:val="24"/>
                <w:lang w:bidi="ar-SA"/>
              </w:rPr>
              <w:t>-5-6</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046607" w:rsidRPr="00164D9A" w:rsidRDefault="00046607" w:rsidP="00164D9A">
            <w:pPr>
              <w:spacing w:line="360" w:lineRule="auto"/>
              <w:rPr>
                <w:rFonts w:cs="Arial"/>
                <w:szCs w:val="24"/>
              </w:rPr>
            </w:pPr>
            <w:r w:rsidRPr="00164D9A">
              <w:rPr>
                <w:rFonts w:cs="Arial"/>
                <w:szCs w:val="24"/>
              </w:rPr>
              <w:t xml:space="preserve">Ability to force logoff specific user ID </w:t>
            </w:r>
          </w:p>
        </w:tc>
        <w:tc>
          <w:tcPr>
            <w:tcW w:w="949"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r>
      <w:tr w:rsidR="00046607"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046607" w:rsidRPr="00164D9A" w:rsidRDefault="008D097C" w:rsidP="00164D9A">
            <w:pPr>
              <w:spacing w:line="360" w:lineRule="auto"/>
              <w:jc w:val="center"/>
              <w:rPr>
                <w:rFonts w:cs="Arial"/>
                <w:bCs/>
                <w:color w:val="000000"/>
                <w:szCs w:val="24"/>
                <w:lang w:bidi="ar-SA"/>
              </w:rPr>
            </w:pPr>
            <w:r w:rsidRPr="00164D9A">
              <w:rPr>
                <w:rFonts w:cs="Arial"/>
                <w:szCs w:val="24"/>
                <w:lang w:bidi="ar-SA"/>
              </w:rPr>
              <w:t>D-7</w:t>
            </w:r>
            <w:r w:rsidR="00046607" w:rsidRPr="00164D9A">
              <w:rPr>
                <w:rFonts w:cs="Arial"/>
                <w:szCs w:val="24"/>
                <w:lang w:bidi="ar-SA"/>
              </w:rPr>
              <w:t>-5-7</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046607" w:rsidRPr="00164D9A" w:rsidRDefault="00046607" w:rsidP="00164D9A">
            <w:pPr>
              <w:spacing w:line="360" w:lineRule="auto"/>
              <w:rPr>
                <w:rFonts w:cs="Arial"/>
                <w:szCs w:val="24"/>
              </w:rPr>
            </w:pPr>
            <w:r w:rsidRPr="00164D9A">
              <w:rPr>
                <w:rFonts w:cs="Arial"/>
                <w:szCs w:val="24"/>
              </w:rPr>
              <w:t xml:space="preserve">Ability to have different levels of access within a system, e.g. by organization, department, functions, and users. </w:t>
            </w:r>
          </w:p>
        </w:tc>
        <w:tc>
          <w:tcPr>
            <w:tcW w:w="949"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r>
      <w:tr w:rsidR="00046607"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046607" w:rsidRPr="00164D9A" w:rsidRDefault="008D097C" w:rsidP="00164D9A">
            <w:pPr>
              <w:spacing w:line="360" w:lineRule="auto"/>
              <w:jc w:val="center"/>
              <w:rPr>
                <w:rFonts w:cs="Arial"/>
                <w:bCs/>
                <w:color w:val="000000"/>
                <w:szCs w:val="24"/>
                <w:lang w:bidi="ar-SA"/>
              </w:rPr>
            </w:pPr>
            <w:r w:rsidRPr="00164D9A">
              <w:rPr>
                <w:rFonts w:cs="Arial"/>
                <w:szCs w:val="24"/>
                <w:lang w:bidi="ar-SA"/>
              </w:rPr>
              <w:t>D-7</w:t>
            </w:r>
            <w:r w:rsidR="00046607" w:rsidRPr="00164D9A">
              <w:rPr>
                <w:rFonts w:cs="Arial"/>
                <w:szCs w:val="24"/>
                <w:lang w:bidi="ar-SA"/>
              </w:rPr>
              <w:t>-5-8</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046607" w:rsidRPr="00164D9A" w:rsidRDefault="00046607" w:rsidP="00164D9A">
            <w:pPr>
              <w:spacing w:line="360" w:lineRule="auto"/>
              <w:rPr>
                <w:rFonts w:cs="Arial"/>
                <w:szCs w:val="24"/>
              </w:rPr>
            </w:pPr>
            <w:r w:rsidRPr="00164D9A">
              <w:rPr>
                <w:rFonts w:cs="Arial"/>
                <w:szCs w:val="24"/>
              </w:rPr>
              <w:t xml:space="preserve">Ability to set maximum number of password login attempts. </w:t>
            </w:r>
          </w:p>
        </w:tc>
        <w:tc>
          <w:tcPr>
            <w:tcW w:w="949"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r>
      <w:tr w:rsidR="00046607"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046607" w:rsidRPr="00164D9A" w:rsidRDefault="008D097C" w:rsidP="00164D9A">
            <w:pPr>
              <w:spacing w:line="360" w:lineRule="auto"/>
              <w:jc w:val="center"/>
              <w:rPr>
                <w:rFonts w:cs="Arial"/>
                <w:bCs/>
                <w:color w:val="000000"/>
                <w:szCs w:val="24"/>
                <w:lang w:bidi="ar-SA"/>
              </w:rPr>
            </w:pPr>
            <w:r w:rsidRPr="00164D9A">
              <w:rPr>
                <w:rFonts w:cs="Arial"/>
                <w:szCs w:val="24"/>
                <w:lang w:bidi="ar-SA"/>
              </w:rPr>
              <w:t>D-7</w:t>
            </w:r>
            <w:r w:rsidR="00046607" w:rsidRPr="00164D9A">
              <w:rPr>
                <w:rFonts w:cs="Arial"/>
                <w:szCs w:val="24"/>
                <w:lang w:bidi="ar-SA"/>
              </w:rPr>
              <w:t>-5-9</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046607" w:rsidRPr="00164D9A" w:rsidRDefault="00046607" w:rsidP="00164D9A">
            <w:pPr>
              <w:spacing w:line="360" w:lineRule="auto"/>
              <w:rPr>
                <w:rFonts w:cs="Arial"/>
                <w:szCs w:val="24"/>
              </w:rPr>
            </w:pPr>
            <w:r w:rsidRPr="00164D9A">
              <w:rPr>
                <w:rFonts w:cs="Arial"/>
                <w:szCs w:val="24"/>
              </w:rPr>
              <w:t xml:space="preserve">Ability to prevent passwords from being viewed or printed by any user including the system administrator. </w:t>
            </w:r>
          </w:p>
        </w:tc>
        <w:tc>
          <w:tcPr>
            <w:tcW w:w="949"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r>
      <w:tr w:rsidR="00046607"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046607" w:rsidRPr="00164D9A" w:rsidRDefault="008D097C" w:rsidP="00164D9A">
            <w:pPr>
              <w:spacing w:line="360" w:lineRule="auto"/>
              <w:jc w:val="center"/>
              <w:rPr>
                <w:rFonts w:cs="Arial"/>
                <w:bCs/>
                <w:color w:val="000000"/>
                <w:szCs w:val="24"/>
                <w:lang w:bidi="ar-SA"/>
              </w:rPr>
            </w:pPr>
            <w:r w:rsidRPr="00164D9A">
              <w:rPr>
                <w:rFonts w:cs="Arial"/>
                <w:szCs w:val="24"/>
                <w:lang w:bidi="ar-SA"/>
              </w:rPr>
              <w:t>D-7</w:t>
            </w:r>
            <w:r w:rsidR="00046607" w:rsidRPr="00164D9A">
              <w:rPr>
                <w:rFonts w:cs="Arial"/>
                <w:szCs w:val="24"/>
                <w:lang w:bidi="ar-SA"/>
              </w:rPr>
              <w:t>-5-10</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046607" w:rsidRPr="00164D9A" w:rsidRDefault="00046607" w:rsidP="00164D9A">
            <w:pPr>
              <w:spacing w:line="360" w:lineRule="auto"/>
              <w:rPr>
                <w:rFonts w:cs="Arial"/>
                <w:szCs w:val="24"/>
              </w:rPr>
            </w:pPr>
            <w:r w:rsidRPr="00164D9A">
              <w:rPr>
                <w:rFonts w:cs="Arial"/>
                <w:szCs w:val="24"/>
              </w:rPr>
              <w:t xml:space="preserve">Ability to generate change password reminders after a predefined interval from the date it was last changed. </w:t>
            </w:r>
          </w:p>
        </w:tc>
        <w:tc>
          <w:tcPr>
            <w:tcW w:w="949"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r>
      <w:tr w:rsidR="00046607"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046607" w:rsidRPr="00164D9A" w:rsidRDefault="008D097C" w:rsidP="00164D9A">
            <w:pPr>
              <w:spacing w:line="360" w:lineRule="auto"/>
              <w:jc w:val="center"/>
              <w:rPr>
                <w:rFonts w:cs="Arial"/>
                <w:bCs/>
                <w:color w:val="000000"/>
                <w:szCs w:val="24"/>
                <w:lang w:bidi="ar-SA"/>
              </w:rPr>
            </w:pPr>
            <w:r w:rsidRPr="00164D9A">
              <w:rPr>
                <w:rFonts w:cs="Arial"/>
                <w:szCs w:val="24"/>
                <w:lang w:bidi="ar-SA"/>
              </w:rPr>
              <w:t>D-7</w:t>
            </w:r>
            <w:r w:rsidR="00046607" w:rsidRPr="00164D9A">
              <w:rPr>
                <w:rFonts w:cs="Arial"/>
                <w:szCs w:val="24"/>
                <w:lang w:bidi="ar-SA"/>
              </w:rPr>
              <w:t>-5-11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046607" w:rsidRPr="00164D9A" w:rsidRDefault="00046607" w:rsidP="00164D9A">
            <w:pPr>
              <w:spacing w:line="360" w:lineRule="auto"/>
              <w:rPr>
                <w:rFonts w:cs="Arial"/>
                <w:szCs w:val="24"/>
              </w:rPr>
            </w:pPr>
            <w:r w:rsidRPr="00164D9A">
              <w:rPr>
                <w:rFonts w:cs="Arial"/>
                <w:szCs w:val="24"/>
              </w:rPr>
              <w:t xml:space="preserve">Ability to provide automatic log off of user ID after the user is idle for certain time period. </w:t>
            </w:r>
            <w:r w:rsidR="005A475B" w:rsidRPr="00164D9A">
              <w:rPr>
                <w:rFonts w:cs="Arial"/>
                <w:szCs w:val="24"/>
              </w:rPr>
              <w:t>Authorized</w:t>
            </w:r>
            <w:r w:rsidRPr="00164D9A">
              <w:rPr>
                <w:rFonts w:cs="Arial"/>
                <w:szCs w:val="24"/>
              </w:rPr>
              <w:t xml:space="preserve"> users to be able </w:t>
            </w:r>
            <w:r w:rsidRPr="00164D9A">
              <w:rPr>
                <w:rFonts w:cs="Arial"/>
                <w:szCs w:val="24"/>
              </w:rPr>
              <w:lastRenderedPageBreak/>
              <w:t xml:space="preserve">to manually log-off other users for administrative purposes. </w:t>
            </w:r>
          </w:p>
        </w:tc>
        <w:tc>
          <w:tcPr>
            <w:tcW w:w="949"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r>
      <w:tr w:rsidR="005E3686"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5E3686" w:rsidRPr="00164D9A" w:rsidRDefault="005E3686" w:rsidP="00164D9A">
            <w:pPr>
              <w:spacing w:line="360" w:lineRule="auto"/>
              <w:jc w:val="center"/>
              <w:rPr>
                <w:rFonts w:cs="Arial"/>
                <w:bCs/>
                <w:color w:val="000000"/>
                <w:szCs w:val="24"/>
                <w:lang w:bidi="ar-SA"/>
              </w:rPr>
            </w:pPr>
            <w:r w:rsidRPr="00164D9A">
              <w:rPr>
                <w:rFonts w:cs="Arial"/>
                <w:szCs w:val="24"/>
                <w:lang w:bidi="ar-SA"/>
              </w:rPr>
              <w:lastRenderedPageBreak/>
              <w:t>D-7-5-12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5E3686" w:rsidRPr="00164D9A" w:rsidRDefault="005E3686" w:rsidP="00164D9A">
            <w:pPr>
              <w:spacing w:line="360" w:lineRule="auto"/>
              <w:rPr>
                <w:rFonts w:cs="Arial"/>
                <w:szCs w:val="24"/>
              </w:rPr>
            </w:pPr>
            <w:r w:rsidRPr="00164D9A">
              <w:rPr>
                <w:rFonts w:cs="Arial"/>
                <w:szCs w:val="24"/>
              </w:rPr>
              <w:t>Ability to ensure system shall not provide any backdoor access that can be exploited and that will jeopardize the data integrity.</w:t>
            </w:r>
          </w:p>
        </w:tc>
        <w:tc>
          <w:tcPr>
            <w:tcW w:w="949"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b/>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b/>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b/>
                <w:szCs w:val="24"/>
                <w:lang w:bidi="ar-SA"/>
              </w:rPr>
            </w:pPr>
          </w:p>
        </w:tc>
      </w:tr>
      <w:tr w:rsidR="005E3686"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5E3686" w:rsidRPr="00164D9A" w:rsidRDefault="005E3686" w:rsidP="00164D9A">
            <w:pPr>
              <w:spacing w:line="360" w:lineRule="auto"/>
              <w:jc w:val="center"/>
              <w:rPr>
                <w:rFonts w:cs="Arial"/>
                <w:bCs/>
                <w:color w:val="000000"/>
                <w:szCs w:val="24"/>
                <w:lang w:bidi="ar-SA"/>
              </w:rPr>
            </w:pPr>
            <w:r w:rsidRPr="00164D9A">
              <w:rPr>
                <w:rFonts w:cs="Arial"/>
                <w:szCs w:val="24"/>
                <w:lang w:bidi="ar-SA"/>
              </w:rPr>
              <w:t>D-7-5-13</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5E3686" w:rsidRPr="00164D9A" w:rsidRDefault="005E3686" w:rsidP="00164D9A">
            <w:pPr>
              <w:spacing w:line="360" w:lineRule="auto"/>
              <w:rPr>
                <w:rFonts w:cs="Arial"/>
                <w:szCs w:val="24"/>
              </w:rPr>
            </w:pPr>
            <w:r w:rsidRPr="00164D9A">
              <w:rPr>
                <w:rFonts w:cs="Arial"/>
                <w:szCs w:val="24"/>
              </w:rPr>
              <w:t>Ability to have session timeout capabilities and disallow multiple logon of the same user from different workstations simultaneously.</w:t>
            </w:r>
          </w:p>
        </w:tc>
        <w:tc>
          <w:tcPr>
            <w:tcW w:w="949"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b/>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b/>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b/>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F44A1" w:rsidP="00164D9A">
            <w:pPr>
              <w:spacing w:line="360" w:lineRule="auto"/>
              <w:jc w:val="center"/>
              <w:rPr>
                <w:rFonts w:cs="Arial"/>
                <w:b/>
                <w:bCs/>
                <w:color w:val="000000"/>
                <w:szCs w:val="24"/>
                <w:lang w:bidi="ar-SA"/>
              </w:rPr>
            </w:pPr>
            <w:r w:rsidRPr="00164D9A">
              <w:rPr>
                <w:rFonts w:cs="Arial"/>
                <w:b/>
                <w:bCs/>
                <w:color w:val="000000"/>
                <w:szCs w:val="24"/>
                <w:lang w:bidi="ar-SA"/>
              </w:rPr>
              <w:t>D-7-6</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b/>
                <w:szCs w:val="24"/>
                <w:lang w:bidi="ar-SA"/>
              </w:rPr>
            </w:pPr>
            <w:r w:rsidRPr="00164D9A">
              <w:rPr>
                <w:rFonts w:cs="Arial"/>
                <w:b/>
                <w:szCs w:val="24"/>
              </w:rPr>
              <w:t xml:space="preserve">PROCESSING CONTROL </w:t>
            </w:r>
          </w:p>
        </w:tc>
      </w:tr>
      <w:tr w:rsidR="009768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9768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97687C" w:rsidRPr="00164D9A">
              <w:rPr>
                <w:rFonts w:cs="Arial"/>
                <w:bCs/>
                <w:color w:val="000000"/>
                <w:szCs w:val="24"/>
                <w:lang w:bidi="ar-SA"/>
              </w:rPr>
              <w:t>-6</w:t>
            </w:r>
            <w:r w:rsidR="00001354" w:rsidRPr="00164D9A">
              <w:rPr>
                <w:rFonts w:cs="Arial"/>
                <w:bCs/>
                <w:color w:val="000000"/>
                <w:szCs w:val="24"/>
                <w:lang w:bidi="ar-SA"/>
              </w:rPr>
              <w:t>-1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97687C" w:rsidRPr="00164D9A" w:rsidRDefault="0097687C" w:rsidP="00164D9A">
            <w:pPr>
              <w:spacing w:line="360" w:lineRule="auto"/>
              <w:rPr>
                <w:rFonts w:cs="Arial"/>
                <w:szCs w:val="24"/>
              </w:rPr>
            </w:pPr>
            <w:r w:rsidRPr="00164D9A">
              <w:rPr>
                <w:rFonts w:cs="Arial"/>
                <w:szCs w:val="24"/>
              </w:rPr>
              <w:t xml:space="preserve">Ensure that records are not updated twice for same information after a transaction failure when some records have already been updated </w:t>
            </w:r>
          </w:p>
        </w:tc>
        <w:tc>
          <w:tcPr>
            <w:tcW w:w="949"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r>
      <w:tr w:rsidR="009768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9768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97687C" w:rsidRPr="00164D9A">
              <w:rPr>
                <w:rFonts w:cs="Arial"/>
                <w:bCs/>
                <w:color w:val="000000"/>
                <w:szCs w:val="24"/>
                <w:lang w:bidi="ar-SA"/>
              </w:rPr>
              <w:t>-6</w:t>
            </w:r>
            <w:r w:rsidR="00001354" w:rsidRPr="00164D9A">
              <w:rPr>
                <w:rFonts w:cs="Arial"/>
                <w:bCs/>
                <w:color w:val="000000"/>
                <w:szCs w:val="24"/>
                <w:lang w:bidi="ar-SA"/>
              </w:rPr>
              <w:t>-2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97687C" w:rsidRPr="00164D9A" w:rsidRDefault="0097687C" w:rsidP="00164D9A">
            <w:pPr>
              <w:spacing w:line="360" w:lineRule="auto"/>
              <w:rPr>
                <w:rFonts w:cs="Arial"/>
                <w:szCs w:val="24"/>
              </w:rPr>
            </w:pPr>
            <w:r w:rsidRPr="00164D9A">
              <w:rPr>
                <w:rFonts w:cs="Arial"/>
                <w:szCs w:val="24"/>
              </w:rPr>
              <w:t xml:space="preserve">Ability to sequentially number all transactions and to ensure that they are </w:t>
            </w:r>
            <w:proofErr w:type="gramStart"/>
            <w:r w:rsidRPr="00164D9A">
              <w:rPr>
                <w:rFonts w:cs="Arial"/>
                <w:szCs w:val="24"/>
              </w:rPr>
              <w:lastRenderedPageBreak/>
              <w:t>processed,</w:t>
            </w:r>
            <w:proofErr w:type="gramEnd"/>
            <w:r w:rsidRPr="00164D9A">
              <w:rPr>
                <w:rFonts w:cs="Arial"/>
                <w:szCs w:val="24"/>
              </w:rPr>
              <w:t xml:space="preserve"> rejected or updated. </w:t>
            </w:r>
          </w:p>
        </w:tc>
        <w:tc>
          <w:tcPr>
            <w:tcW w:w="949"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r>
      <w:tr w:rsidR="00046607"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046607"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lastRenderedPageBreak/>
              <w:t>D-7</w:t>
            </w:r>
            <w:r w:rsidR="0097687C" w:rsidRPr="00164D9A">
              <w:rPr>
                <w:rFonts w:cs="Arial"/>
                <w:bCs/>
                <w:color w:val="000000"/>
                <w:szCs w:val="24"/>
                <w:lang w:bidi="ar-SA"/>
              </w:rPr>
              <w:t>-6</w:t>
            </w:r>
            <w:r w:rsidR="00001354" w:rsidRPr="00164D9A">
              <w:rPr>
                <w:rFonts w:cs="Arial"/>
                <w:bCs/>
                <w:color w:val="000000"/>
                <w:szCs w:val="24"/>
                <w:lang w:bidi="ar-SA"/>
              </w:rPr>
              <w:t>-3</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046607" w:rsidRPr="00164D9A" w:rsidRDefault="0097687C" w:rsidP="00164D9A">
            <w:pPr>
              <w:spacing w:line="360" w:lineRule="auto"/>
              <w:rPr>
                <w:rFonts w:cs="Arial"/>
                <w:szCs w:val="24"/>
              </w:rPr>
            </w:pPr>
            <w:r w:rsidRPr="00164D9A">
              <w:rPr>
                <w:rFonts w:cs="Arial"/>
                <w:szCs w:val="24"/>
              </w:rPr>
              <w:t>Ability to verify file versions before any processing (uploading) is allowed to be performed on the file. File version is updated whenever database back-ups are performed.</w:t>
            </w:r>
          </w:p>
        </w:tc>
        <w:tc>
          <w:tcPr>
            <w:tcW w:w="949"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046607" w:rsidRPr="00164D9A" w:rsidRDefault="00046607" w:rsidP="00164D9A">
            <w:pPr>
              <w:spacing w:line="360" w:lineRule="auto"/>
              <w:rPr>
                <w:rFonts w:cs="Arial"/>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F44A1" w:rsidP="00164D9A">
            <w:pPr>
              <w:spacing w:line="360" w:lineRule="auto"/>
              <w:jc w:val="center"/>
              <w:rPr>
                <w:rFonts w:cs="Arial"/>
                <w:b/>
                <w:bCs/>
                <w:color w:val="000000"/>
                <w:szCs w:val="24"/>
                <w:lang w:bidi="ar-SA"/>
              </w:rPr>
            </w:pPr>
            <w:r w:rsidRPr="00164D9A">
              <w:rPr>
                <w:rFonts w:cs="Arial"/>
                <w:b/>
                <w:bCs/>
                <w:color w:val="000000"/>
                <w:szCs w:val="24"/>
                <w:lang w:bidi="ar-SA"/>
              </w:rPr>
              <w:t>D-7-7</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szCs w:val="24"/>
                <w:lang w:bidi="ar-SA"/>
              </w:rPr>
            </w:pPr>
            <w:r w:rsidRPr="00164D9A">
              <w:rPr>
                <w:rFonts w:cs="Arial"/>
                <w:b/>
                <w:szCs w:val="24"/>
              </w:rPr>
              <w:t xml:space="preserve">DATA SECURITY AND INTEGRITY </w:t>
            </w:r>
          </w:p>
        </w:tc>
      </w:tr>
      <w:tr w:rsidR="009768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9768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97687C" w:rsidRPr="00164D9A">
              <w:rPr>
                <w:rFonts w:cs="Arial"/>
                <w:bCs/>
                <w:color w:val="000000"/>
                <w:szCs w:val="24"/>
                <w:lang w:bidi="ar-SA"/>
              </w:rPr>
              <w:t>-7-1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97687C" w:rsidRPr="00164D9A" w:rsidRDefault="0097687C" w:rsidP="00164D9A">
            <w:pPr>
              <w:spacing w:line="360" w:lineRule="auto"/>
              <w:rPr>
                <w:rFonts w:cs="Arial"/>
                <w:szCs w:val="24"/>
              </w:rPr>
            </w:pPr>
            <w:r w:rsidRPr="00164D9A">
              <w:rPr>
                <w:rFonts w:cs="Arial"/>
                <w:szCs w:val="24"/>
              </w:rPr>
              <w:t xml:space="preserve">Ability to allow data access only through the application data inquiry, update and printing processes, e.g. prevent data access from outside of the application. </w:t>
            </w:r>
          </w:p>
        </w:tc>
        <w:tc>
          <w:tcPr>
            <w:tcW w:w="949"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r>
      <w:tr w:rsidR="009768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9768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w:t>
            </w:r>
            <w:r w:rsidR="0097687C" w:rsidRPr="00164D9A">
              <w:rPr>
                <w:rFonts w:cs="Arial"/>
                <w:bCs/>
                <w:color w:val="000000"/>
                <w:szCs w:val="24"/>
                <w:lang w:bidi="ar-SA"/>
              </w:rPr>
              <w:t>-7-2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97687C" w:rsidRPr="00164D9A" w:rsidRDefault="0097687C" w:rsidP="00164D9A">
            <w:pPr>
              <w:spacing w:line="360" w:lineRule="auto"/>
              <w:rPr>
                <w:rFonts w:cs="Arial"/>
                <w:szCs w:val="24"/>
              </w:rPr>
            </w:pPr>
            <w:r w:rsidRPr="00164D9A">
              <w:rPr>
                <w:rFonts w:cs="Arial"/>
                <w:szCs w:val="24"/>
              </w:rPr>
              <w:t xml:space="preserve">Ability to limit or disallow access to data directly by application user ID using third party tools. </w:t>
            </w:r>
          </w:p>
        </w:tc>
        <w:tc>
          <w:tcPr>
            <w:tcW w:w="949"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F44A1" w:rsidP="00164D9A">
            <w:pPr>
              <w:spacing w:line="360" w:lineRule="auto"/>
              <w:jc w:val="center"/>
              <w:rPr>
                <w:rFonts w:cs="Arial"/>
                <w:b/>
                <w:bCs/>
                <w:color w:val="000000"/>
                <w:szCs w:val="24"/>
                <w:lang w:bidi="ar-SA"/>
              </w:rPr>
            </w:pPr>
            <w:r w:rsidRPr="00164D9A">
              <w:rPr>
                <w:rFonts w:cs="Arial"/>
                <w:b/>
                <w:bCs/>
                <w:color w:val="000000"/>
                <w:szCs w:val="24"/>
                <w:lang w:bidi="ar-SA"/>
              </w:rPr>
              <w:t>D-7-8</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szCs w:val="24"/>
                <w:lang w:bidi="ar-SA"/>
              </w:rPr>
            </w:pPr>
            <w:r w:rsidRPr="00164D9A">
              <w:rPr>
                <w:rFonts w:cs="Arial"/>
                <w:b/>
                <w:szCs w:val="24"/>
              </w:rPr>
              <w:t xml:space="preserve">AUDITING </w:t>
            </w:r>
          </w:p>
        </w:tc>
      </w:tr>
      <w:tr w:rsidR="009768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9768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D-7-8-1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97687C" w:rsidRPr="00164D9A" w:rsidRDefault="0097687C" w:rsidP="00164D9A">
            <w:pPr>
              <w:spacing w:line="360" w:lineRule="auto"/>
              <w:rPr>
                <w:rFonts w:cs="Arial"/>
                <w:szCs w:val="24"/>
              </w:rPr>
            </w:pPr>
            <w:r w:rsidRPr="00164D9A">
              <w:rPr>
                <w:rFonts w:cs="Arial"/>
                <w:szCs w:val="24"/>
              </w:rPr>
              <w:t xml:space="preserve">Ability to register any attempts </w:t>
            </w:r>
            <w:r w:rsidRPr="00164D9A">
              <w:rPr>
                <w:rFonts w:cs="Arial"/>
                <w:szCs w:val="24"/>
              </w:rPr>
              <w:lastRenderedPageBreak/>
              <w:t xml:space="preserve">(successful and unsuccessful) to access restricted resources/information by: </w:t>
            </w:r>
          </w:p>
        </w:tc>
        <w:tc>
          <w:tcPr>
            <w:tcW w:w="949"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r>
      <w:tr w:rsidR="009768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97687C" w:rsidRPr="00164D9A" w:rsidRDefault="0097687C" w:rsidP="00164D9A">
            <w:pPr>
              <w:spacing w:line="360" w:lineRule="auto"/>
              <w:jc w:val="center"/>
              <w:rPr>
                <w:rFonts w:cs="Arial"/>
                <w:b/>
                <w:bCs/>
                <w:color w:val="000000"/>
                <w:szCs w:val="24"/>
                <w:lang w:bidi="ar-SA"/>
              </w:rPr>
            </w:pP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97687C" w:rsidRPr="00164D9A" w:rsidRDefault="0097687C" w:rsidP="00164D9A">
            <w:pPr>
              <w:numPr>
                <w:ilvl w:val="0"/>
                <w:numId w:val="5"/>
              </w:numPr>
              <w:spacing w:line="360" w:lineRule="auto"/>
              <w:jc w:val="both"/>
              <w:rPr>
                <w:rFonts w:cs="Arial"/>
                <w:szCs w:val="24"/>
              </w:rPr>
            </w:pPr>
            <w:r w:rsidRPr="00164D9A">
              <w:rPr>
                <w:rFonts w:cs="Arial"/>
                <w:szCs w:val="24"/>
              </w:rPr>
              <w:t xml:space="preserve">User identification </w:t>
            </w:r>
          </w:p>
        </w:tc>
        <w:tc>
          <w:tcPr>
            <w:tcW w:w="949"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r>
      <w:tr w:rsidR="009768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97687C" w:rsidRPr="00164D9A" w:rsidRDefault="0097687C" w:rsidP="00164D9A">
            <w:pPr>
              <w:spacing w:line="360" w:lineRule="auto"/>
              <w:jc w:val="center"/>
              <w:rPr>
                <w:rFonts w:cs="Arial"/>
                <w:b/>
                <w:bCs/>
                <w:color w:val="000000"/>
                <w:szCs w:val="24"/>
                <w:lang w:bidi="ar-SA"/>
              </w:rPr>
            </w:pP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97687C" w:rsidRPr="00164D9A" w:rsidRDefault="0097687C" w:rsidP="00164D9A">
            <w:pPr>
              <w:numPr>
                <w:ilvl w:val="0"/>
                <w:numId w:val="5"/>
              </w:numPr>
              <w:spacing w:line="360" w:lineRule="auto"/>
              <w:jc w:val="both"/>
              <w:rPr>
                <w:rFonts w:cs="Arial"/>
                <w:szCs w:val="24"/>
              </w:rPr>
            </w:pPr>
            <w:r w:rsidRPr="00164D9A">
              <w:rPr>
                <w:rFonts w:cs="Arial"/>
                <w:szCs w:val="24"/>
              </w:rPr>
              <w:t xml:space="preserve">Workstation </w:t>
            </w:r>
          </w:p>
        </w:tc>
        <w:tc>
          <w:tcPr>
            <w:tcW w:w="949"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r>
      <w:tr w:rsidR="009768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97687C" w:rsidRPr="00164D9A" w:rsidRDefault="0097687C" w:rsidP="00164D9A">
            <w:pPr>
              <w:spacing w:line="360" w:lineRule="auto"/>
              <w:jc w:val="center"/>
              <w:rPr>
                <w:rFonts w:cs="Arial"/>
                <w:b/>
                <w:bCs/>
                <w:color w:val="000000"/>
                <w:szCs w:val="24"/>
                <w:lang w:bidi="ar-SA"/>
              </w:rPr>
            </w:pP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97687C" w:rsidRPr="00164D9A" w:rsidRDefault="0097687C" w:rsidP="00164D9A">
            <w:pPr>
              <w:numPr>
                <w:ilvl w:val="0"/>
                <w:numId w:val="5"/>
              </w:numPr>
              <w:spacing w:line="360" w:lineRule="auto"/>
              <w:jc w:val="both"/>
              <w:rPr>
                <w:rFonts w:cs="Arial"/>
                <w:szCs w:val="24"/>
              </w:rPr>
            </w:pPr>
            <w:r w:rsidRPr="00164D9A">
              <w:rPr>
                <w:rFonts w:cs="Arial"/>
                <w:szCs w:val="24"/>
              </w:rPr>
              <w:t xml:space="preserve">Date and time </w:t>
            </w:r>
            <w:r w:rsidR="00BE2F0D" w:rsidRPr="00164D9A">
              <w:rPr>
                <w:rFonts w:cs="Arial"/>
                <w:szCs w:val="24"/>
              </w:rPr>
              <w:t>(clocking)</w:t>
            </w:r>
          </w:p>
        </w:tc>
        <w:tc>
          <w:tcPr>
            <w:tcW w:w="949"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r>
      <w:tr w:rsidR="009768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97687C" w:rsidRPr="00164D9A" w:rsidRDefault="0097687C" w:rsidP="00164D9A">
            <w:pPr>
              <w:spacing w:line="360" w:lineRule="auto"/>
              <w:jc w:val="center"/>
              <w:rPr>
                <w:rFonts w:cs="Arial"/>
                <w:b/>
                <w:bCs/>
                <w:color w:val="000000"/>
                <w:szCs w:val="24"/>
                <w:lang w:bidi="ar-SA"/>
              </w:rPr>
            </w:pP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97687C" w:rsidRPr="00164D9A" w:rsidRDefault="0097687C" w:rsidP="00164D9A">
            <w:pPr>
              <w:pStyle w:val="ListParagraph"/>
              <w:numPr>
                <w:ilvl w:val="0"/>
                <w:numId w:val="5"/>
              </w:numPr>
              <w:spacing w:before="200" w:after="200" w:line="360" w:lineRule="auto"/>
              <w:rPr>
                <w:rFonts w:cs="Arial"/>
                <w:szCs w:val="24"/>
              </w:rPr>
            </w:pPr>
            <w:r w:rsidRPr="00164D9A">
              <w:rPr>
                <w:rFonts w:cs="Arial"/>
                <w:szCs w:val="24"/>
              </w:rPr>
              <w:t>Application assessed</w:t>
            </w:r>
          </w:p>
        </w:tc>
        <w:tc>
          <w:tcPr>
            <w:tcW w:w="949"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97687C" w:rsidRPr="00164D9A" w:rsidRDefault="009768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tcPr>
          <w:p w:rsidR="008D097C" w:rsidRPr="00164D9A" w:rsidRDefault="008D097C" w:rsidP="00164D9A">
            <w:pPr>
              <w:spacing w:line="360" w:lineRule="auto"/>
              <w:jc w:val="center"/>
              <w:rPr>
                <w:rFonts w:cs="Arial"/>
                <w:szCs w:val="24"/>
              </w:rPr>
            </w:pPr>
            <w:r w:rsidRPr="00164D9A">
              <w:rPr>
                <w:rFonts w:cs="Arial"/>
                <w:bCs/>
                <w:color w:val="000000"/>
                <w:szCs w:val="24"/>
                <w:lang w:bidi="ar-SA"/>
              </w:rPr>
              <w:t>D-7-8-2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Availability of computer assisted audit tools.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tcPr>
          <w:p w:rsidR="008D097C" w:rsidRPr="00164D9A" w:rsidRDefault="008D097C" w:rsidP="00164D9A">
            <w:pPr>
              <w:spacing w:line="360" w:lineRule="auto"/>
              <w:jc w:val="center"/>
              <w:rPr>
                <w:rFonts w:cs="Arial"/>
                <w:szCs w:val="24"/>
              </w:rPr>
            </w:pPr>
            <w:r w:rsidRPr="00164D9A">
              <w:rPr>
                <w:rFonts w:cs="Arial"/>
                <w:bCs/>
                <w:color w:val="000000"/>
                <w:szCs w:val="24"/>
                <w:lang w:bidi="ar-SA"/>
              </w:rPr>
              <w:t>D-7-8-3</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Default="008D097C" w:rsidP="00164D9A">
            <w:pPr>
              <w:spacing w:line="360" w:lineRule="auto"/>
              <w:rPr>
                <w:rFonts w:cs="Arial"/>
                <w:szCs w:val="24"/>
              </w:rPr>
            </w:pPr>
            <w:r w:rsidRPr="00164D9A">
              <w:rPr>
                <w:rFonts w:cs="Arial"/>
                <w:szCs w:val="24"/>
              </w:rPr>
              <w:t xml:space="preserve">Ability to maintain audit trail for tracking modifications through the system showing who create/modify the information, who </w:t>
            </w:r>
            <w:r w:rsidR="00BE2F0D" w:rsidRPr="00164D9A">
              <w:rPr>
                <w:rFonts w:cs="Arial"/>
                <w:szCs w:val="24"/>
              </w:rPr>
              <w:t>authorized</w:t>
            </w:r>
            <w:r w:rsidRPr="00164D9A">
              <w:rPr>
                <w:rFonts w:cs="Arial"/>
                <w:szCs w:val="24"/>
              </w:rPr>
              <w:t xml:space="preserve"> the changes, when is the information modified and from which department the information is accessed. </w:t>
            </w:r>
          </w:p>
          <w:p w:rsidR="00B47AD4" w:rsidRPr="00164D9A" w:rsidRDefault="00B47AD4" w:rsidP="00164D9A">
            <w:pPr>
              <w:spacing w:line="360" w:lineRule="auto"/>
              <w:rPr>
                <w:rFonts w:cs="Arial"/>
                <w:szCs w:val="24"/>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tcPr>
          <w:p w:rsidR="008D097C" w:rsidRPr="00164D9A" w:rsidRDefault="008D097C" w:rsidP="00164D9A">
            <w:pPr>
              <w:spacing w:line="360" w:lineRule="auto"/>
              <w:jc w:val="center"/>
              <w:rPr>
                <w:rFonts w:cs="Arial"/>
                <w:szCs w:val="24"/>
              </w:rPr>
            </w:pPr>
            <w:r w:rsidRPr="00164D9A">
              <w:rPr>
                <w:rFonts w:cs="Arial"/>
                <w:bCs/>
                <w:color w:val="000000"/>
                <w:szCs w:val="24"/>
                <w:lang w:bidi="ar-SA"/>
              </w:rPr>
              <w:lastRenderedPageBreak/>
              <w:t>D-7-8-4</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to maintain on-line audit trail for a specified period (defined by users) of time before being archived/purged.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tcPr>
          <w:p w:rsidR="008D097C" w:rsidRPr="00164D9A" w:rsidRDefault="008D097C" w:rsidP="00164D9A">
            <w:pPr>
              <w:spacing w:line="360" w:lineRule="auto"/>
              <w:jc w:val="center"/>
              <w:rPr>
                <w:rFonts w:cs="Arial"/>
                <w:szCs w:val="24"/>
              </w:rPr>
            </w:pPr>
            <w:r w:rsidRPr="00164D9A">
              <w:rPr>
                <w:rFonts w:cs="Arial"/>
                <w:bCs/>
                <w:color w:val="000000"/>
                <w:szCs w:val="24"/>
                <w:lang w:bidi="ar-SA"/>
              </w:rPr>
              <w:t>D-7-8-5</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Ability to produce security audits report for management review.</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5E3686"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5E3686" w:rsidRPr="00164D9A" w:rsidRDefault="005E3686" w:rsidP="00164D9A">
            <w:pPr>
              <w:spacing w:line="360" w:lineRule="auto"/>
              <w:jc w:val="center"/>
              <w:rPr>
                <w:rFonts w:cs="Arial"/>
                <w:bCs/>
                <w:color w:val="000000"/>
                <w:szCs w:val="24"/>
                <w:lang w:bidi="ar-SA"/>
              </w:rPr>
            </w:pPr>
            <w:r w:rsidRPr="00164D9A">
              <w:rPr>
                <w:rFonts w:cs="Arial"/>
                <w:bCs/>
                <w:color w:val="000000"/>
                <w:szCs w:val="24"/>
                <w:lang w:bidi="ar-SA"/>
              </w:rPr>
              <w:t>D-7-8-6</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B47AD4" w:rsidRPr="00164D9A" w:rsidRDefault="005E3686" w:rsidP="00164D9A">
            <w:pPr>
              <w:spacing w:line="360" w:lineRule="auto"/>
              <w:rPr>
                <w:rFonts w:cs="Arial"/>
                <w:szCs w:val="24"/>
              </w:rPr>
            </w:pPr>
            <w:r w:rsidRPr="00164D9A">
              <w:rPr>
                <w:rFonts w:cs="Arial"/>
                <w:szCs w:val="24"/>
              </w:rPr>
              <w:t xml:space="preserve">Ability to capture User ID, date and time of changes </w:t>
            </w:r>
            <w:proofErr w:type="gramStart"/>
            <w:r w:rsidRPr="00164D9A">
              <w:rPr>
                <w:rFonts w:cs="Arial"/>
                <w:szCs w:val="24"/>
              </w:rPr>
              <w:t>made,</w:t>
            </w:r>
            <w:proofErr w:type="gramEnd"/>
            <w:r w:rsidRPr="00164D9A">
              <w:rPr>
                <w:rFonts w:cs="Arial"/>
                <w:szCs w:val="24"/>
              </w:rPr>
              <w:t xml:space="preserve"> the old and new value of key business parameters changed and if possible the IP address of the user making the changes.</w:t>
            </w:r>
          </w:p>
        </w:tc>
        <w:tc>
          <w:tcPr>
            <w:tcW w:w="949"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szCs w:val="24"/>
                <w:lang w:bidi="ar-SA"/>
              </w:rPr>
            </w:pPr>
          </w:p>
        </w:tc>
      </w:tr>
      <w:tr w:rsidR="005E3686"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5E3686" w:rsidRPr="00164D9A" w:rsidRDefault="005E3686" w:rsidP="00164D9A">
            <w:pPr>
              <w:spacing w:line="360" w:lineRule="auto"/>
              <w:jc w:val="center"/>
              <w:rPr>
                <w:rFonts w:cs="Arial"/>
                <w:bCs/>
                <w:color w:val="000000"/>
                <w:szCs w:val="24"/>
                <w:lang w:bidi="ar-SA"/>
              </w:rPr>
            </w:pPr>
            <w:r w:rsidRPr="00164D9A">
              <w:rPr>
                <w:rFonts w:cs="Arial"/>
                <w:bCs/>
                <w:color w:val="000000"/>
                <w:szCs w:val="24"/>
                <w:lang w:bidi="ar-SA"/>
              </w:rPr>
              <w:t>D-7-8-7</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5E3686" w:rsidRDefault="005E3686" w:rsidP="00164D9A">
            <w:pPr>
              <w:spacing w:line="360" w:lineRule="auto"/>
              <w:rPr>
                <w:rFonts w:cs="Arial"/>
                <w:szCs w:val="24"/>
              </w:rPr>
            </w:pPr>
            <w:r w:rsidRPr="00164D9A">
              <w:rPr>
                <w:rFonts w:cs="Arial"/>
                <w:szCs w:val="24"/>
              </w:rPr>
              <w:t>Audit trail capabilities to track user activities, operation done on database.</w:t>
            </w:r>
          </w:p>
          <w:p w:rsidR="00B47AD4" w:rsidRPr="00164D9A" w:rsidRDefault="00B47AD4" w:rsidP="00164D9A">
            <w:pPr>
              <w:spacing w:line="360" w:lineRule="auto"/>
              <w:rPr>
                <w:rFonts w:cs="Arial"/>
                <w:szCs w:val="24"/>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5E3686" w:rsidRPr="00164D9A" w:rsidRDefault="005E3686" w:rsidP="00164D9A">
            <w:pPr>
              <w:spacing w:line="360" w:lineRule="auto"/>
              <w:rPr>
                <w:rFonts w:cs="Arial"/>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C7F2A" w:rsidP="00164D9A">
            <w:pPr>
              <w:spacing w:line="360" w:lineRule="auto"/>
              <w:jc w:val="center"/>
              <w:rPr>
                <w:rFonts w:cs="Arial"/>
                <w:b/>
                <w:bCs/>
                <w:color w:val="000000"/>
                <w:szCs w:val="24"/>
                <w:lang w:bidi="ar-SA"/>
              </w:rPr>
            </w:pPr>
            <w:r w:rsidRPr="00164D9A">
              <w:rPr>
                <w:rFonts w:cs="Arial"/>
                <w:b/>
                <w:bCs/>
                <w:color w:val="000000"/>
                <w:szCs w:val="24"/>
                <w:lang w:bidi="ar-SA"/>
              </w:rPr>
              <w:t>D-7-9</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szCs w:val="24"/>
                <w:lang w:bidi="ar-SA"/>
              </w:rPr>
            </w:pPr>
            <w:r w:rsidRPr="00164D9A">
              <w:rPr>
                <w:rFonts w:cs="Arial"/>
                <w:b/>
                <w:szCs w:val="24"/>
              </w:rPr>
              <w:t xml:space="preserve">DOCUMENT FORMATTING </w:t>
            </w: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lastRenderedPageBreak/>
              <w:t>D-7-9-1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Default="008D097C" w:rsidP="00164D9A">
            <w:pPr>
              <w:spacing w:line="360" w:lineRule="auto"/>
              <w:rPr>
                <w:rFonts w:cs="Arial"/>
                <w:szCs w:val="24"/>
              </w:rPr>
            </w:pPr>
            <w:r w:rsidRPr="00164D9A">
              <w:rPr>
                <w:rFonts w:cs="Arial"/>
                <w:szCs w:val="24"/>
              </w:rPr>
              <w:t xml:space="preserve">System provides facility for creation and maintenance of user-definable document formats or preprinted </w:t>
            </w:r>
            <w:r w:rsidR="00001354" w:rsidRPr="00164D9A">
              <w:rPr>
                <w:rFonts w:cs="Arial"/>
                <w:szCs w:val="24"/>
              </w:rPr>
              <w:t xml:space="preserve">document formats such as </w:t>
            </w:r>
            <w:proofErr w:type="spellStart"/>
            <w:r w:rsidR="00001354" w:rsidRPr="00164D9A">
              <w:rPr>
                <w:rFonts w:cs="Arial"/>
                <w:szCs w:val="24"/>
              </w:rPr>
              <w:t>cheque</w:t>
            </w:r>
            <w:proofErr w:type="spellEnd"/>
            <w:r w:rsidRPr="00164D9A">
              <w:rPr>
                <w:rFonts w:cs="Arial"/>
                <w:szCs w:val="24"/>
              </w:rPr>
              <w:t xml:space="preserve">, vouchers, receipts, purchase orders, credit note and debit note. </w:t>
            </w:r>
          </w:p>
          <w:p w:rsidR="00B47AD4" w:rsidRPr="00164D9A" w:rsidRDefault="00B47AD4" w:rsidP="00164D9A">
            <w:pPr>
              <w:spacing w:line="360" w:lineRule="auto"/>
              <w:rPr>
                <w:rFonts w:cs="Arial"/>
                <w:szCs w:val="24"/>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D-7-9-2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Default="008D097C" w:rsidP="00164D9A">
            <w:pPr>
              <w:spacing w:line="360" w:lineRule="auto"/>
              <w:rPr>
                <w:rFonts w:cs="Arial"/>
                <w:szCs w:val="24"/>
              </w:rPr>
            </w:pPr>
            <w:r w:rsidRPr="00164D9A">
              <w:rPr>
                <w:rFonts w:cs="Arial"/>
                <w:szCs w:val="24"/>
              </w:rPr>
              <w:t xml:space="preserve">System provides option for documents generated to be viewed online before submission for printing.  </w:t>
            </w:r>
          </w:p>
          <w:p w:rsidR="00B47AD4" w:rsidRPr="00164D9A" w:rsidRDefault="00B47AD4" w:rsidP="00164D9A">
            <w:pPr>
              <w:spacing w:line="360" w:lineRule="auto"/>
              <w:rPr>
                <w:rFonts w:cs="Arial"/>
                <w:szCs w:val="24"/>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D-7-9-3</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Default="008D097C" w:rsidP="00164D9A">
            <w:pPr>
              <w:spacing w:line="360" w:lineRule="auto"/>
              <w:rPr>
                <w:rFonts w:cs="Arial"/>
                <w:szCs w:val="24"/>
              </w:rPr>
            </w:pPr>
            <w:r w:rsidRPr="00164D9A">
              <w:rPr>
                <w:rFonts w:cs="Arial"/>
                <w:szCs w:val="24"/>
              </w:rPr>
              <w:t xml:space="preserve">System allows documents to be printed in the background without interruption to the online session of user. </w:t>
            </w:r>
          </w:p>
          <w:p w:rsidR="00B47AD4" w:rsidRPr="00164D9A" w:rsidRDefault="00B47AD4" w:rsidP="00164D9A">
            <w:pPr>
              <w:spacing w:line="360" w:lineRule="auto"/>
              <w:rPr>
                <w:rFonts w:cs="Arial"/>
                <w:szCs w:val="24"/>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C7F2A" w:rsidP="00164D9A">
            <w:pPr>
              <w:spacing w:line="360" w:lineRule="auto"/>
              <w:jc w:val="center"/>
              <w:rPr>
                <w:rFonts w:cs="Arial"/>
                <w:b/>
                <w:bCs/>
                <w:color w:val="000000"/>
                <w:szCs w:val="24"/>
                <w:lang w:bidi="ar-SA"/>
              </w:rPr>
            </w:pPr>
            <w:r w:rsidRPr="00164D9A">
              <w:rPr>
                <w:rFonts w:cs="Arial"/>
                <w:b/>
                <w:bCs/>
                <w:color w:val="000000"/>
                <w:szCs w:val="24"/>
                <w:lang w:bidi="ar-SA"/>
              </w:rPr>
              <w:t>D-7-10</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szCs w:val="24"/>
                <w:lang w:bidi="ar-SA"/>
              </w:rPr>
            </w:pPr>
            <w:r w:rsidRPr="00164D9A">
              <w:rPr>
                <w:rFonts w:cs="Arial"/>
                <w:b/>
                <w:szCs w:val="24"/>
              </w:rPr>
              <w:t xml:space="preserve">GENERATING REMINDERS AND ESCALATION </w:t>
            </w: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lastRenderedPageBreak/>
              <w:t>D-7-10-1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Provide user-defined and editable reminders based on scenario and schedule of file administration.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D-7-10-2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of system to schedule generation of notifications to customers upon time-sensitive occurrence of a particular file administration scenario (including hardcopy, online and mobile)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D-7-10-3</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of system to trigger a mechanism to track status of file accounts.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D-7-10-4</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of system to detect accounts that have been dormant / inactive when auto-generating notification to all accounts.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D-7-10-5</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of system to escalate any pending actions or approvals to designated individuals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lastRenderedPageBreak/>
              <w:t>D-7-10-6</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to track time and date receipt of action taken by approvers.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C7F2A" w:rsidP="00164D9A">
            <w:pPr>
              <w:spacing w:line="360" w:lineRule="auto"/>
              <w:jc w:val="center"/>
              <w:rPr>
                <w:rFonts w:cs="Arial"/>
                <w:b/>
                <w:bCs/>
                <w:color w:val="000000"/>
                <w:szCs w:val="24"/>
                <w:lang w:bidi="ar-SA"/>
              </w:rPr>
            </w:pPr>
            <w:r w:rsidRPr="00164D9A">
              <w:rPr>
                <w:rFonts w:cs="Arial"/>
                <w:b/>
                <w:bCs/>
                <w:color w:val="000000"/>
                <w:szCs w:val="24"/>
                <w:lang w:bidi="ar-SA"/>
              </w:rPr>
              <w:t>D-7-11</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b/>
                <w:szCs w:val="24"/>
                <w:lang w:bidi="ar-SA"/>
              </w:rPr>
            </w:pPr>
            <w:r w:rsidRPr="00164D9A">
              <w:rPr>
                <w:rFonts w:cs="Arial"/>
                <w:b/>
                <w:szCs w:val="24"/>
              </w:rPr>
              <w:t xml:space="preserve">REPORTING </w:t>
            </w: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D-7-11-1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of system to print reports and letters generated by the system.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D-7-11-2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of system to support automatic delivery of information based on a schedule.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D-7-11-3</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to provide reporting tools to extract, collate and transform user defined data and customize reports for business analysis purposes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D-7-11-4</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to support automatic delivery of reports through email based on schedule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t>D-7-11-5</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to </w:t>
            </w:r>
            <w:r w:rsidR="00B47AD4" w:rsidRPr="00164D9A">
              <w:rPr>
                <w:rFonts w:cs="Arial"/>
                <w:szCs w:val="24"/>
              </w:rPr>
              <w:t>organize</w:t>
            </w:r>
            <w:r w:rsidRPr="00164D9A">
              <w:rPr>
                <w:rFonts w:cs="Arial"/>
                <w:szCs w:val="24"/>
              </w:rPr>
              <w:t xml:space="preserve"> reports into user </w:t>
            </w:r>
            <w:r w:rsidRPr="00164D9A">
              <w:rPr>
                <w:rFonts w:cs="Arial"/>
                <w:szCs w:val="24"/>
              </w:rPr>
              <w:lastRenderedPageBreak/>
              <w:t xml:space="preserve">defined folders.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8D097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8D097C" w:rsidRPr="00164D9A" w:rsidRDefault="008D097C" w:rsidP="00164D9A">
            <w:pPr>
              <w:spacing w:line="360" w:lineRule="auto"/>
              <w:jc w:val="center"/>
              <w:rPr>
                <w:rFonts w:cs="Arial"/>
                <w:bCs/>
                <w:color w:val="000000"/>
                <w:szCs w:val="24"/>
                <w:lang w:bidi="ar-SA"/>
              </w:rPr>
            </w:pPr>
            <w:r w:rsidRPr="00164D9A">
              <w:rPr>
                <w:rFonts w:cs="Arial"/>
                <w:bCs/>
                <w:color w:val="000000"/>
                <w:szCs w:val="24"/>
                <w:lang w:bidi="ar-SA"/>
              </w:rPr>
              <w:lastRenderedPageBreak/>
              <w:t>D-7-11-6</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8D097C" w:rsidRPr="00164D9A" w:rsidRDefault="008D097C" w:rsidP="00164D9A">
            <w:pPr>
              <w:spacing w:line="360" w:lineRule="auto"/>
              <w:rPr>
                <w:rFonts w:cs="Arial"/>
                <w:szCs w:val="24"/>
              </w:rPr>
            </w:pPr>
            <w:r w:rsidRPr="00164D9A">
              <w:rPr>
                <w:rFonts w:cs="Arial"/>
                <w:szCs w:val="24"/>
              </w:rPr>
              <w:t xml:space="preserve">Ability to generate user-customized reports. </w:t>
            </w:r>
          </w:p>
        </w:tc>
        <w:tc>
          <w:tcPr>
            <w:tcW w:w="949"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8D097C" w:rsidRPr="00164D9A" w:rsidRDefault="008D097C" w:rsidP="00164D9A">
            <w:pPr>
              <w:spacing w:line="360" w:lineRule="auto"/>
              <w:rPr>
                <w:rFonts w:cs="Arial"/>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C7F2A" w:rsidP="00164D9A">
            <w:pPr>
              <w:spacing w:line="360" w:lineRule="auto"/>
              <w:jc w:val="center"/>
              <w:rPr>
                <w:rFonts w:cs="Arial"/>
                <w:b/>
                <w:bCs/>
                <w:color w:val="000000"/>
                <w:szCs w:val="24"/>
                <w:lang w:bidi="ar-SA"/>
              </w:rPr>
            </w:pPr>
            <w:r w:rsidRPr="00164D9A">
              <w:rPr>
                <w:rFonts w:cs="Arial"/>
                <w:b/>
                <w:bCs/>
                <w:color w:val="000000"/>
                <w:szCs w:val="24"/>
                <w:lang w:bidi="ar-SA"/>
              </w:rPr>
              <w:t>D-7-12</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b/>
                <w:szCs w:val="24"/>
                <w:lang w:bidi="ar-SA"/>
              </w:rPr>
            </w:pPr>
            <w:r w:rsidRPr="00164D9A">
              <w:rPr>
                <w:rFonts w:cs="Arial"/>
                <w:b/>
                <w:szCs w:val="24"/>
              </w:rPr>
              <w:t xml:space="preserve">IMAGING </w:t>
            </w: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jc w:val="center"/>
              <w:rPr>
                <w:rFonts w:cs="Arial"/>
                <w:bCs/>
                <w:color w:val="000000"/>
                <w:szCs w:val="24"/>
                <w:lang w:bidi="ar-SA"/>
              </w:rPr>
            </w:pPr>
            <w:r w:rsidRPr="00164D9A">
              <w:rPr>
                <w:rFonts w:cs="Arial"/>
                <w:bCs/>
                <w:color w:val="000000"/>
                <w:szCs w:val="24"/>
                <w:lang w:bidi="ar-SA"/>
              </w:rPr>
              <w:t>D-7-12-1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Include scanning control software that supports and controls the scanning process, receives the file from the scanner, displays the image for quality control, compresses the image, and permits automatic extraction of index data and other designated fields on the document plus manual keying.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jc w:val="center"/>
              <w:rPr>
                <w:rFonts w:cs="Arial"/>
                <w:bCs/>
                <w:color w:val="000000"/>
                <w:szCs w:val="24"/>
                <w:lang w:bidi="ar-SA"/>
              </w:rPr>
            </w:pPr>
            <w:r w:rsidRPr="00164D9A">
              <w:rPr>
                <w:rFonts w:cs="Arial"/>
                <w:bCs/>
                <w:color w:val="000000"/>
                <w:szCs w:val="24"/>
                <w:lang w:bidi="ar-SA"/>
              </w:rPr>
              <w:t>D-7-12-2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Allows automatic and single sheet feeding of multiple-size documents in simplex or duplex mode. Also allows input of documents as either single sheets or batches.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rPr>
                <w:rFonts w:cs="Arial"/>
                <w:bCs/>
                <w:color w:val="000000"/>
                <w:szCs w:val="24"/>
                <w:lang w:bidi="ar-SA"/>
              </w:rPr>
            </w:pPr>
            <w:r w:rsidRPr="00164D9A">
              <w:rPr>
                <w:rFonts w:cs="Arial"/>
                <w:bCs/>
                <w:color w:val="000000"/>
                <w:szCs w:val="24"/>
                <w:lang w:bidi="ar-SA"/>
              </w:rPr>
              <w:lastRenderedPageBreak/>
              <w:t>D-7-12-3</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allow indexing of scanned records on either a batch or single image basis.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rPr>
                <w:rFonts w:cs="Arial"/>
                <w:bCs/>
                <w:color w:val="000000"/>
                <w:szCs w:val="24"/>
                <w:lang w:bidi="ar-SA"/>
              </w:rPr>
            </w:pPr>
            <w:r w:rsidRPr="00164D9A">
              <w:rPr>
                <w:rFonts w:cs="Arial"/>
                <w:bCs/>
                <w:color w:val="000000"/>
                <w:szCs w:val="24"/>
                <w:lang w:bidi="ar-SA"/>
              </w:rPr>
              <w:t>D-7-12-4</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accept only non-proprietary digital image file format. All scanned data must be stored in a format that is accessible by any standard image viewer on a Windows PC.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rPr>
                <w:rFonts w:cs="Arial"/>
                <w:bCs/>
                <w:color w:val="000000"/>
                <w:szCs w:val="24"/>
                <w:lang w:bidi="ar-SA"/>
              </w:rPr>
            </w:pPr>
            <w:r w:rsidRPr="00164D9A">
              <w:rPr>
                <w:rFonts w:cs="Arial"/>
                <w:bCs/>
                <w:color w:val="000000"/>
                <w:szCs w:val="24"/>
                <w:lang w:bidi="ar-SA"/>
              </w:rPr>
              <w:t>D-7-12-5</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Ability for report writing functionality to integrate with standard office suite application (e.g. spreadsheet, word processing and presentation).</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rPr>
                <w:rFonts w:cs="Arial"/>
                <w:bCs/>
                <w:color w:val="000000"/>
                <w:szCs w:val="24"/>
                <w:lang w:bidi="ar-SA"/>
              </w:rPr>
            </w:pPr>
            <w:r w:rsidRPr="00164D9A">
              <w:rPr>
                <w:rFonts w:cs="Arial"/>
                <w:bCs/>
                <w:color w:val="000000"/>
                <w:szCs w:val="24"/>
                <w:lang w:bidi="ar-SA"/>
              </w:rPr>
              <w:t>D-7-12-6</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Ability to search and retrieval of the scanned images from within the application across all indexes. Also allow printing of the retrieved images.</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C7F2A" w:rsidP="00164D9A">
            <w:pPr>
              <w:spacing w:line="360" w:lineRule="auto"/>
              <w:jc w:val="center"/>
              <w:rPr>
                <w:rFonts w:cs="Arial"/>
                <w:b/>
                <w:szCs w:val="24"/>
              </w:rPr>
            </w:pPr>
            <w:r w:rsidRPr="00164D9A">
              <w:rPr>
                <w:rFonts w:cs="Arial"/>
                <w:b/>
                <w:szCs w:val="24"/>
              </w:rPr>
              <w:t>D-7-13</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b/>
                <w:szCs w:val="24"/>
                <w:lang w:bidi="ar-SA"/>
              </w:rPr>
            </w:pPr>
            <w:r w:rsidRPr="00164D9A">
              <w:rPr>
                <w:rFonts w:cs="Arial"/>
                <w:b/>
                <w:szCs w:val="24"/>
              </w:rPr>
              <w:t xml:space="preserve">WORKFLOW </w:t>
            </w: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tcPr>
          <w:p w:rsidR="00A73E3C" w:rsidRPr="00164D9A" w:rsidRDefault="00A73E3C" w:rsidP="00164D9A">
            <w:pPr>
              <w:spacing w:line="360" w:lineRule="auto"/>
              <w:jc w:val="center"/>
              <w:rPr>
                <w:rFonts w:cs="Arial"/>
                <w:szCs w:val="24"/>
              </w:rPr>
            </w:pPr>
            <w:r w:rsidRPr="00164D9A">
              <w:rPr>
                <w:rFonts w:cs="Arial"/>
                <w:szCs w:val="24"/>
              </w:rPr>
              <w:lastRenderedPageBreak/>
              <w:t>D-7-13-1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provide workflow solutions for user-defined scenarios based on pre-defined criteria to enable approval and escalation of files.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tcPr>
          <w:p w:rsidR="00A73E3C" w:rsidRPr="00164D9A" w:rsidRDefault="00A73E3C" w:rsidP="00164D9A">
            <w:pPr>
              <w:spacing w:line="360" w:lineRule="auto"/>
              <w:jc w:val="center"/>
              <w:rPr>
                <w:rFonts w:cs="Arial"/>
                <w:szCs w:val="24"/>
              </w:rPr>
            </w:pPr>
            <w:r w:rsidRPr="00164D9A">
              <w:rPr>
                <w:rFonts w:cs="Arial"/>
                <w:szCs w:val="24"/>
              </w:rPr>
              <w:t>D-7-13-2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route transaction based on user-defined rules and criteria which are set by the system administrator.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tcPr>
          <w:p w:rsidR="00A73E3C" w:rsidRPr="00164D9A" w:rsidRDefault="00A73E3C" w:rsidP="00164D9A">
            <w:pPr>
              <w:spacing w:line="360" w:lineRule="auto"/>
              <w:jc w:val="center"/>
              <w:rPr>
                <w:rFonts w:cs="Arial"/>
                <w:szCs w:val="24"/>
              </w:rPr>
            </w:pPr>
            <w:r w:rsidRPr="00164D9A">
              <w:rPr>
                <w:rFonts w:cs="Arial"/>
                <w:szCs w:val="24"/>
              </w:rPr>
              <w:t>D-7-13-3</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send e-mail notification with customizable content to transaction users.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tcPr>
          <w:p w:rsidR="00A73E3C" w:rsidRPr="00164D9A" w:rsidRDefault="00A73E3C" w:rsidP="00164D9A">
            <w:pPr>
              <w:spacing w:line="360" w:lineRule="auto"/>
              <w:jc w:val="center"/>
              <w:rPr>
                <w:rFonts w:cs="Arial"/>
                <w:szCs w:val="24"/>
              </w:rPr>
            </w:pPr>
            <w:r w:rsidRPr="00164D9A">
              <w:rPr>
                <w:rFonts w:cs="Arial"/>
                <w:szCs w:val="24"/>
              </w:rPr>
              <w:t>D-7-13-4</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send a customizable e-mail notification to the required user if a transaction has not been opened or processed in a predetermined time.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C7F2A" w:rsidP="00164D9A">
            <w:pPr>
              <w:spacing w:line="360" w:lineRule="auto"/>
              <w:jc w:val="center"/>
              <w:rPr>
                <w:rFonts w:cs="Arial"/>
                <w:b/>
                <w:bCs/>
                <w:color w:val="000000"/>
                <w:szCs w:val="24"/>
                <w:lang w:bidi="ar-SA"/>
              </w:rPr>
            </w:pPr>
            <w:r w:rsidRPr="00164D9A">
              <w:rPr>
                <w:rFonts w:cs="Arial"/>
                <w:b/>
                <w:szCs w:val="24"/>
              </w:rPr>
              <w:t>D-7-14</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szCs w:val="24"/>
                <w:lang w:bidi="ar-SA"/>
              </w:rPr>
            </w:pPr>
            <w:r w:rsidRPr="00164D9A">
              <w:rPr>
                <w:rFonts w:cs="Arial"/>
                <w:b/>
                <w:szCs w:val="24"/>
              </w:rPr>
              <w:t>INFORMATION QUERYING, REPORTING AND SHARING</w:t>
            </w: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jc w:val="center"/>
              <w:rPr>
                <w:rFonts w:cs="Arial"/>
                <w:bCs/>
                <w:color w:val="000000"/>
                <w:szCs w:val="24"/>
                <w:lang w:bidi="ar-SA"/>
              </w:rPr>
            </w:pPr>
            <w:r w:rsidRPr="00164D9A">
              <w:rPr>
                <w:rFonts w:cs="Arial"/>
                <w:szCs w:val="24"/>
              </w:rPr>
              <w:t>D-7-14-1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allow quick search.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jc w:val="center"/>
              <w:rPr>
                <w:rFonts w:cs="Arial"/>
                <w:bCs/>
                <w:color w:val="000000"/>
                <w:szCs w:val="24"/>
                <w:lang w:bidi="ar-SA"/>
              </w:rPr>
            </w:pPr>
            <w:r w:rsidRPr="00164D9A">
              <w:rPr>
                <w:rFonts w:cs="Arial"/>
                <w:szCs w:val="24"/>
              </w:rPr>
              <w:lastRenderedPageBreak/>
              <w:t>D-7-14-2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allow partial queries or "wild card" functionality in query fields.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jc w:val="center"/>
              <w:rPr>
                <w:rFonts w:cs="Arial"/>
                <w:bCs/>
                <w:color w:val="000000"/>
                <w:szCs w:val="24"/>
                <w:lang w:bidi="ar-SA"/>
              </w:rPr>
            </w:pPr>
            <w:r w:rsidRPr="00164D9A">
              <w:rPr>
                <w:rFonts w:cs="Arial"/>
                <w:szCs w:val="24"/>
              </w:rPr>
              <w:t>D-7-14-3</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allow drill down from summary results to detailed transactions and drill up from detail transactions.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jc w:val="center"/>
              <w:rPr>
                <w:rFonts w:cs="Arial"/>
                <w:bCs/>
                <w:color w:val="000000"/>
                <w:szCs w:val="24"/>
                <w:lang w:bidi="ar-SA"/>
              </w:rPr>
            </w:pPr>
            <w:r w:rsidRPr="00164D9A">
              <w:rPr>
                <w:rFonts w:cs="Arial"/>
                <w:szCs w:val="24"/>
              </w:rPr>
              <w:t>D-7-14-4</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Ability to generate report in industry-standard and op</w:t>
            </w:r>
            <w:r w:rsidR="00912491" w:rsidRPr="00164D9A">
              <w:rPr>
                <w:rFonts w:cs="Arial"/>
                <w:szCs w:val="24"/>
              </w:rPr>
              <w:t>en-source-standard data formats.</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jc w:val="center"/>
              <w:rPr>
                <w:rFonts w:cs="Arial"/>
                <w:bCs/>
                <w:color w:val="000000"/>
                <w:szCs w:val="24"/>
                <w:lang w:bidi="ar-SA"/>
              </w:rPr>
            </w:pPr>
            <w:r w:rsidRPr="00164D9A">
              <w:rPr>
                <w:rFonts w:cs="Arial"/>
                <w:szCs w:val="24"/>
              </w:rPr>
              <w:t>D-7-14-5</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allow mass or batch printing of multiple reports, instead of one by one, by </w:t>
            </w:r>
            <w:r w:rsidR="0001468F" w:rsidRPr="00164D9A">
              <w:rPr>
                <w:rFonts w:cs="Arial"/>
                <w:szCs w:val="24"/>
              </w:rPr>
              <w:t>authorized</w:t>
            </w:r>
            <w:r w:rsidRPr="00164D9A">
              <w:rPr>
                <w:rFonts w:cs="Arial"/>
                <w:szCs w:val="24"/>
              </w:rPr>
              <w:t xml:space="preserve"> users.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jc w:val="center"/>
              <w:rPr>
                <w:rFonts w:cs="Arial"/>
                <w:bCs/>
                <w:color w:val="000000"/>
                <w:szCs w:val="24"/>
                <w:lang w:bidi="ar-SA"/>
              </w:rPr>
            </w:pPr>
            <w:r w:rsidRPr="00164D9A">
              <w:rPr>
                <w:rFonts w:cs="Arial"/>
                <w:szCs w:val="24"/>
              </w:rPr>
              <w:t>D-7-14</w:t>
            </w:r>
            <w:r w:rsidR="0001468F" w:rsidRPr="00164D9A">
              <w:rPr>
                <w:rFonts w:cs="Arial"/>
                <w:szCs w:val="24"/>
              </w:rPr>
              <w:t>-6</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provide facility to allow queries and reports to be routed to choice of designated network printers as defined by user.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jc w:val="center"/>
              <w:rPr>
                <w:rFonts w:cs="Arial"/>
                <w:bCs/>
                <w:color w:val="000000"/>
                <w:szCs w:val="24"/>
                <w:lang w:bidi="ar-SA"/>
              </w:rPr>
            </w:pPr>
            <w:r w:rsidRPr="00164D9A">
              <w:rPr>
                <w:rFonts w:cs="Arial"/>
                <w:szCs w:val="24"/>
              </w:rPr>
              <w:t>D-7-14</w:t>
            </w:r>
            <w:r w:rsidR="0001468F" w:rsidRPr="00164D9A">
              <w:rPr>
                <w:rFonts w:cs="Arial"/>
                <w:szCs w:val="24"/>
              </w:rPr>
              <w:t>-7</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provide facility to allow </w:t>
            </w:r>
            <w:proofErr w:type="gramStart"/>
            <w:r w:rsidRPr="00164D9A">
              <w:rPr>
                <w:rFonts w:cs="Arial"/>
                <w:szCs w:val="24"/>
              </w:rPr>
              <w:t>data,</w:t>
            </w:r>
            <w:proofErr w:type="gramEnd"/>
            <w:r w:rsidRPr="00164D9A">
              <w:rPr>
                <w:rFonts w:cs="Arial"/>
                <w:szCs w:val="24"/>
              </w:rPr>
              <w:t xml:space="preserve"> queries and reports to be easily imported </w:t>
            </w:r>
            <w:r w:rsidRPr="00164D9A">
              <w:rPr>
                <w:rFonts w:cs="Arial"/>
                <w:szCs w:val="24"/>
              </w:rPr>
              <w:lastRenderedPageBreak/>
              <w:t xml:space="preserve">or exported using industry-standard and open-source-standard data formats such as spreadsheet, word processing, text and XML.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jc w:val="center"/>
              <w:rPr>
                <w:rFonts w:cs="Arial"/>
                <w:bCs/>
                <w:color w:val="000000"/>
                <w:szCs w:val="24"/>
                <w:lang w:bidi="ar-SA"/>
              </w:rPr>
            </w:pPr>
            <w:r w:rsidRPr="00164D9A">
              <w:rPr>
                <w:rFonts w:cs="Arial"/>
                <w:szCs w:val="24"/>
              </w:rPr>
              <w:lastRenderedPageBreak/>
              <w:t>D-7-14</w:t>
            </w:r>
            <w:r w:rsidR="00001354" w:rsidRPr="00164D9A">
              <w:rPr>
                <w:rFonts w:cs="Arial"/>
                <w:szCs w:val="24"/>
              </w:rPr>
              <w:t>-8</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A73E3C" w:rsidP="00164D9A">
            <w:pPr>
              <w:spacing w:line="360" w:lineRule="auto"/>
              <w:rPr>
                <w:rFonts w:cs="Arial"/>
                <w:szCs w:val="24"/>
              </w:rPr>
            </w:pPr>
            <w:r w:rsidRPr="00164D9A">
              <w:rPr>
                <w:rFonts w:cs="Arial"/>
                <w:szCs w:val="24"/>
              </w:rPr>
              <w:t xml:space="preserve">Ability to provide search results in a listing and ranked based on relevance. </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C7F2A" w:rsidP="00164D9A">
            <w:pPr>
              <w:spacing w:line="360" w:lineRule="auto"/>
              <w:jc w:val="center"/>
              <w:rPr>
                <w:rFonts w:cs="Arial"/>
                <w:b/>
                <w:bCs/>
                <w:color w:val="000000"/>
                <w:szCs w:val="24"/>
                <w:lang w:bidi="ar-SA"/>
              </w:rPr>
            </w:pPr>
            <w:r w:rsidRPr="00164D9A">
              <w:rPr>
                <w:rFonts w:cs="Arial"/>
                <w:b/>
                <w:szCs w:val="24"/>
              </w:rPr>
              <w:t>D-7-15</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b/>
                <w:szCs w:val="24"/>
                <w:lang w:bidi="ar-SA"/>
              </w:rPr>
            </w:pPr>
            <w:r w:rsidRPr="00164D9A">
              <w:rPr>
                <w:rFonts w:cs="Arial"/>
                <w:b/>
                <w:szCs w:val="24"/>
              </w:rPr>
              <w:t>EXTENSIBILITY / FLEXIBILITY</w:t>
            </w:r>
          </w:p>
        </w:tc>
      </w:tr>
      <w:tr w:rsidR="00624CDD"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624CDD" w:rsidRPr="00164D9A" w:rsidRDefault="0066108A" w:rsidP="00164D9A">
            <w:pPr>
              <w:spacing w:line="360" w:lineRule="auto"/>
              <w:jc w:val="center"/>
              <w:rPr>
                <w:rFonts w:cs="Arial"/>
                <w:bCs/>
                <w:color w:val="000000"/>
                <w:szCs w:val="24"/>
                <w:lang w:bidi="ar-SA"/>
              </w:rPr>
            </w:pPr>
            <w:r w:rsidRPr="00164D9A">
              <w:rPr>
                <w:rFonts w:cs="Arial"/>
                <w:szCs w:val="24"/>
              </w:rPr>
              <w:t>D-7-15</w:t>
            </w:r>
            <w:r w:rsidR="00A77AA9" w:rsidRPr="00164D9A">
              <w:rPr>
                <w:rFonts w:cs="Arial"/>
                <w:szCs w:val="24"/>
              </w:rPr>
              <w:t>-1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624CDD" w:rsidRPr="00164D9A" w:rsidRDefault="00624CDD" w:rsidP="00164D9A">
            <w:pPr>
              <w:spacing w:line="360" w:lineRule="auto"/>
              <w:rPr>
                <w:rFonts w:cs="Arial"/>
                <w:szCs w:val="24"/>
              </w:rPr>
            </w:pPr>
            <w:r w:rsidRPr="00164D9A">
              <w:rPr>
                <w:rFonts w:cs="Arial"/>
                <w:szCs w:val="24"/>
              </w:rPr>
              <w:t>The Tenderer shall ensure that the system provided has the following (but not limited to) extensibility / flexibility requirements:</w:t>
            </w:r>
          </w:p>
        </w:tc>
        <w:tc>
          <w:tcPr>
            <w:tcW w:w="949"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r>
      <w:tr w:rsidR="00624CDD"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624CDD" w:rsidRPr="00164D9A" w:rsidRDefault="0066108A" w:rsidP="00164D9A">
            <w:pPr>
              <w:spacing w:line="360" w:lineRule="auto"/>
              <w:jc w:val="center"/>
              <w:rPr>
                <w:rFonts w:cs="Arial"/>
                <w:bCs/>
                <w:color w:val="000000"/>
                <w:szCs w:val="24"/>
                <w:lang w:bidi="ar-SA"/>
              </w:rPr>
            </w:pPr>
            <w:r w:rsidRPr="00164D9A">
              <w:rPr>
                <w:rFonts w:cs="Arial"/>
                <w:szCs w:val="24"/>
              </w:rPr>
              <w:t>D-7-15</w:t>
            </w:r>
            <w:r w:rsidR="00A77AA9" w:rsidRPr="00164D9A">
              <w:rPr>
                <w:rFonts w:cs="Arial"/>
                <w:szCs w:val="24"/>
              </w:rPr>
              <w:t>-2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624CDD" w:rsidRPr="00164D9A" w:rsidRDefault="00624CDD" w:rsidP="00164D9A">
            <w:pPr>
              <w:spacing w:line="360" w:lineRule="auto"/>
              <w:rPr>
                <w:rFonts w:cs="Arial"/>
                <w:szCs w:val="24"/>
              </w:rPr>
            </w:pPr>
            <w:r w:rsidRPr="00164D9A">
              <w:rPr>
                <w:rFonts w:cs="Arial"/>
                <w:szCs w:val="24"/>
                <w:lang w:bidi="ar-SA"/>
              </w:rPr>
              <w:t>SPB</w:t>
            </w:r>
            <w:r w:rsidRPr="00164D9A">
              <w:rPr>
                <w:rFonts w:cs="Arial"/>
                <w:b/>
                <w:color w:val="FF0000"/>
                <w:szCs w:val="24"/>
                <w:lang w:bidi="ar-SA"/>
              </w:rPr>
              <w:t xml:space="preserve"> </w:t>
            </w:r>
            <w:r w:rsidRPr="00164D9A">
              <w:rPr>
                <w:rFonts w:cs="Arial"/>
                <w:szCs w:val="24"/>
                <w:lang w:bidi="ar-SA"/>
              </w:rPr>
              <w:t>solution shall be extensible in order to address future functionality and changes without having to be completely rewritten.</w:t>
            </w:r>
          </w:p>
        </w:tc>
        <w:tc>
          <w:tcPr>
            <w:tcW w:w="949"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r>
      <w:tr w:rsidR="00624CDD"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624CDD" w:rsidRPr="00164D9A" w:rsidRDefault="0066108A" w:rsidP="00164D9A">
            <w:pPr>
              <w:spacing w:line="360" w:lineRule="auto"/>
              <w:jc w:val="center"/>
              <w:rPr>
                <w:rFonts w:cs="Arial"/>
                <w:bCs/>
                <w:color w:val="000000"/>
                <w:szCs w:val="24"/>
                <w:lang w:bidi="ar-SA"/>
              </w:rPr>
            </w:pPr>
            <w:r w:rsidRPr="00164D9A">
              <w:rPr>
                <w:rFonts w:cs="Arial"/>
                <w:szCs w:val="24"/>
              </w:rPr>
              <w:t>D-7-15</w:t>
            </w:r>
            <w:r w:rsidR="00A77AA9" w:rsidRPr="00164D9A">
              <w:rPr>
                <w:rFonts w:cs="Arial"/>
                <w:szCs w:val="24"/>
              </w:rPr>
              <w:t>-3</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624CDD" w:rsidRPr="00164D9A" w:rsidRDefault="00624CDD" w:rsidP="00164D9A">
            <w:pPr>
              <w:spacing w:line="360" w:lineRule="auto"/>
              <w:rPr>
                <w:rFonts w:cs="Arial"/>
                <w:szCs w:val="24"/>
              </w:rPr>
            </w:pPr>
            <w:r w:rsidRPr="00164D9A">
              <w:rPr>
                <w:rFonts w:cs="Arial"/>
                <w:szCs w:val="24"/>
                <w:lang w:bidi="ar-SA"/>
              </w:rPr>
              <w:t xml:space="preserve">The architecture shall be innovative and flexible enough to accommodate related </w:t>
            </w:r>
            <w:r w:rsidRPr="00164D9A">
              <w:rPr>
                <w:rFonts w:cs="Arial"/>
                <w:szCs w:val="24"/>
                <w:lang w:bidi="ar-SA"/>
              </w:rPr>
              <w:lastRenderedPageBreak/>
              <w:t>technological changes that could be leveraged in the future.</w:t>
            </w:r>
          </w:p>
        </w:tc>
        <w:tc>
          <w:tcPr>
            <w:tcW w:w="949"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r>
      <w:tr w:rsidR="00624CDD"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624CDD" w:rsidRPr="00164D9A" w:rsidRDefault="0066108A" w:rsidP="00164D9A">
            <w:pPr>
              <w:spacing w:line="360" w:lineRule="auto"/>
              <w:jc w:val="center"/>
              <w:rPr>
                <w:rFonts w:cs="Arial"/>
                <w:bCs/>
                <w:color w:val="000000"/>
                <w:szCs w:val="24"/>
                <w:lang w:bidi="ar-SA"/>
              </w:rPr>
            </w:pPr>
            <w:r w:rsidRPr="00164D9A">
              <w:rPr>
                <w:rFonts w:cs="Arial"/>
                <w:szCs w:val="24"/>
              </w:rPr>
              <w:lastRenderedPageBreak/>
              <w:t>D-7-15</w:t>
            </w:r>
            <w:r w:rsidR="00A77AA9" w:rsidRPr="00164D9A">
              <w:rPr>
                <w:rFonts w:cs="Arial"/>
                <w:szCs w:val="24"/>
              </w:rPr>
              <w:t>-4</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624CDD" w:rsidRPr="00164D9A" w:rsidRDefault="00624CDD" w:rsidP="00164D9A">
            <w:pPr>
              <w:spacing w:line="360" w:lineRule="auto"/>
              <w:rPr>
                <w:rFonts w:cs="Arial"/>
                <w:szCs w:val="24"/>
              </w:rPr>
            </w:pPr>
            <w:r w:rsidRPr="00164D9A">
              <w:rPr>
                <w:rFonts w:cs="Arial"/>
                <w:szCs w:val="24"/>
                <w:lang w:bidi="ar-SA"/>
              </w:rPr>
              <w:t>Additional channels of information delivery should be supported in the future with no significant changes to the architecture.</w:t>
            </w:r>
          </w:p>
        </w:tc>
        <w:tc>
          <w:tcPr>
            <w:tcW w:w="949"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624CDD" w:rsidRPr="00164D9A" w:rsidRDefault="00624CDD" w:rsidP="00164D9A">
            <w:pPr>
              <w:spacing w:line="360" w:lineRule="auto"/>
              <w:rPr>
                <w:rFonts w:cs="Arial"/>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C7F2A" w:rsidP="00164D9A">
            <w:pPr>
              <w:spacing w:line="360" w:lineRule="auto"/>
              <w:jc w:val="center"/>
              <w:rPr>
                <w:rFonts w:cs="Arial"/>
                <w:b/>
                <w:bCs/>
                <w:color w:val="000000"/>
                <w:szCs w:val="24"/>
                <w:lang w:bidi="ar-SA"/>
              </w:rPr>
            </w:pPr>
            <w:r w:rsidRPr="00164D9A">
              <w:rPr>
                <w:rFonts w:cs="Arial"/>
                <w:b/>
                <w:szCs w:val="24"/>
              </w:rPr>
              <w:t>D-7-16</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szCs w:val="24"/>
                <w:lang w:bidi="ar-SA"/>
              </w:rPr>
            </w:pPr>
            <w:r w:rsidRPr="00164D9A">
              <w:rPr>
                <w:rFonts w:cs="Arial"/>
                <w:b/>
                <w:bCs/>
                <w:szCs w:val="24"/>
                <w:lang w:bidi="ar-SA"/>
              </w:rPr>
              <w:t>PERFORMANCE</w:t>
            </w: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66108A" w:rsidP="00164D9A">
            <w:pPr>
              <w:spacing w:line="360" w:lineRule="auto"/>
              <w:jc w:val="center"/>
              <w:rPr>
                <w:rFonts w:cs="Arial"/>
                <w:bCs/>
                <w:color w:val="000000"/>
                <w:szCs w:val="24"/>
                <w:lang w:bidi="ar-SA"/>
              </w:rPr>
            </w:pPr>
            <w:r w:rsidRPr="00164D9A">
              <w:rPr>
                <w:rFonts w:cs="Arial"/>
                <w:szCs w:val="24"/>
              </w:rPr>
              <w:t>D-7-16</w:t>
            </w:r>
            <w:r w:rsidR="00A77AA9" w:rsidRPr="00164D9A">
              <w:rPr>
                <w:rFonts w:cs="Arial"/>
                <w:szCs w:val="24"/>
              </w:rPr>
              <w:t>-1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66108A" w:rsidP="00164D9A">
            <w:pPr>
              <w:spacing w:line="360" w:lineRule="auto"/>
              <w:rPr>
                <w:rFonts w:cs="Arial"/>
                <w:szCs w:val="24"/>
              </w:rPr>
            </w:pPr>
            <w:r w:rsidRPr="00164D9A">
              <w:rPr>
                <w:rFonts w:cs="Arial"/>
                <w:szCs w:val="24"/>
              </w:rPr>
              <w:t>The Tenderer shall ensure that the system provided has the following (but not limited to) performance requirements:</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A73E3C"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A73E3C" w:rsidRPr="00164D9A" w:rsidRDefault="00A73E3C" w:rsidP="00164D9A">
            <w:pPr>
              <w:spacing w:line="360" w:lineRule="auto"/>
              <w:jc w:val="center"/>
              <w:rPr>
                <w:rFonts w:cs="Arial"/>
                <w:b/>
                <w:bCs/>
                <w:color w:val="000000"/>
                <w:szCs w:val="24"/>
                <w:lang w:bidi="ar-SA"/>
              </w:rPr>
            </w:pP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A73E3C" w:rsidRPr="00164D9A" w:rsidRDefault="0066108A" w:rsidP="00164D9A">
            <w:pPr>
              <w:pStyle w:val="ListParagraph"/>
              <w:numPr>
                <w:ilvl w:val="0"/>
                <w:numId w:val="6"/>
              </w:numPr>
              <w:spacing w:before="200" w:after="200" w:line="360" w:lineRule="auto"/>
              <w:rPr>
                <w:rFonts w:cs="Arial"/>
                <w:szCs w:val="24"/>
              </w:rPr>
            </w:pPr>
            <w:r w:rsidRPr="00164D9A">
              <w:rPr>
                <w:rFonts w:cs="Arial"/>
                <w:szCs w:val="24"/>
                <w:lang w:bidi="ar-SA"/>
              </w:rPr>
              <w:t>Each transaction shall be completed on average within fifteen (15) seconds.</w:t>
            </w:r>
          </w:p>
        </w:tc>
        <w:tc>
          <w:tcPr>
            <w:tcW w:w="949"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A73E3C" w:rsidRPr="00164D9A" w:rsidRDefault="00A73E3C" w:rsidP="00164D9A">
            <w:pPr>
              <w:spacing w:line="360" w:lineRule="auto"/>
              <w:rPr>
                <w:rFonts w:cs="Arial"/>
                <w:szCs w:val="24"/>
                <w:lang w:bidi="ar-SA"/>
              </w:rPr>
            </w:pPr>
          </w:p>
        </w:tc>
      </w:tr>
      <w:tr w:rsidR="0066108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66108A" w:rsidRPr="00164D9A" w:rsidRDefault="0066108A" w:rsidP="00164D9A">
            <w:pPr>
              <w:spacing w:line="360" w:lineRule="auto"/>
              <w:jc w:val="center"/>
              <w:rPr>
                <w:rFonts w:cs="Arial"/>
                <w:b/>
                <w:bCs/>
                <w:color w:val="000000"/>
                <w:szCs w:val="24"/>
                <w:lang w:bidi="ar-SA"/>
              </w:rPr>
            </w:pPr>
          </w:p>
        </w:tc>
        <w:tc>
          <w:tcPr>
            <w:tcW w:w="4580" w:type="dxa"/>
            <w:tcBorders>
              <w:top w:val="single" w:sz="4" w:space="0" w:color="auto"/>
              <w:left w:val="single" w:sz="4" w:space="0" w:color="auto"/>
              <w:bottom w:val="single" w:sz="4" w:space="0" w:color="auto"/>
              <w:right w:val="single" w:sz="4" w:space="0" w:color="auto"/>
            </w:tcBorders>
            <w:shd w:val="clear" w:color="auto" w:fill="auto"/>
            <w:vAlign w:val="center"/>
          </w:tcPr>
          <w:p w:rsidR="0066108A" w:rsidRPr="00164D9A" w:rsidRDefault="0066108A" w:rsidP="00164D9A">
            <w:pPr>
              <w:pStyle w:val="ListParagraph"/>
              <w:numPr>
                <w:ilvl w:val="0"/>
                <w:numId w:val="6"/>
              </w:numPr>
              <w:spacing w:before="200" w:after="200" w:line="360" w:lineRule="auto"/>
              <w:rPr>
                <w:rFonts w:cs="Arial"/>
                <w:color w:val="FF0000"/>
                <w:szCs w:val="24"/>
                <w:lang w:bidi="ar-SA"/>
              </w:rPr>
            </w:pPr>
            <w:r w:rsidRPr="00164D9A">
              <w:rPr>
                <w:rFonts w:cs="Arial"/>
                <w:szCs w:val="24"/>
                <w:lang w:bidi="ar-SA"/>
              </w:rPr>
              <w:t xml:space="preserve">During the Pilot implementation, the system shall be capable of handling an estimated 1000 </w:t>
            </w:r>
            <w:r w:rsidRPr="00164D9A">
              <w:rPr>
                <w:rFonts w:cs="Arial"/>
                <w:szCs w:val="24"/>
                <w:lang w:bidi="ar-SA"/>
              </w:rPr>
              <w:lastRenderedPageBreak/>
              <w:t>concurrent users without sacrificing system response time.</w:t>
            </w:r>
          </w:p>
        </w:tc>
        <w:tc>
          <w:tcPr>
            <w:tcW w:w="949" w:type="dxa"/>
            <w:tcBorders>
              <w:top w:val="single" w:sz="4" w:space="0" w:color="auto"/>
              <w:left w:val="nil"/>
              <w:bottom w:val="single" w:sz="4" w:space="0" w:color="auto"/>
              <w:right w:val="single" w:sz="4" w:space="0" w:color="auto"/>
            </w:tcBorders>
            <w:shd w:val="clear" w:color="auto" w:fill="auto"/>
            <w:vAlign w:val="center"/>
          </w:tcPr>
          <w:p w:rsidR="0066108A" w:rsidRPr="00164D9A" w:rsidRDefault="0066108A"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66108A" w:rsidRPr="00164D9A" w:rsidRDefault="0066108A"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66108A" w:rsidRPr="00164D9A" w:rsidRDefault="0066108A" w:rsidP="00164D9A">
            <w:pPr>
              <w:spacing w:line="360" w:lineRule="auto"/>
              <w:rPr>
                <w:rFonts w:cs="Arial"/>
                <w:szCs w:val="24"/>
                <w:lang w:bidi="ar-SA"/>
              </w:rPr>
            </w:pPr>
          </w:p>
        </w:tc>
      </w:tr>
      <w:tr w:rsidR="0066108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66108A" w:rsidRPr="00164D9A" w:rsidRDefault="0066108A" w:rsidP="00164D9A">
            <w:pPr>
              <w:spacing w:line="360" w:lineRule="auto"/>
              <w:jc w:val="center"/>
              <w:rPr>
                <w:rFonts w:cs="Arial"/>
                <w:b/>
                <w:bCs/>
                <w:color w:val="000000"/>
                <w:szCs w:val="24"/>
                <w:lang w:bidi="ar-SA"/>
              </w:rPr>
            </w:pP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66108A" w:rsidRPr="00164D9A" w:rsidRDefault="0066108A" w:rsidP="00164D9A">
            <w:pPr>
              <w:pStyle w:val="ListParagraph"/>
              <w:numPr>
                <w:ilvl w:val="0"/>
                <w:numId w:val="6"/>
              </w:numPr>
              <w:spacing w:before="200" w:after="200" w:line="360" w:lineRule="auto"/>
              <w:rPr>
                <w:rFonts w:cs="Arial"/>
                <w:szCs w:val="24"/>
              </w:rPr>
            </w:pPr>
            <w:r w:rsidRPr="00164D9A">
              <w:rPr>
                <w:rFonts w:cs="Arial"/>
                <w:szCs w:val="24"/>
              </w:rPr>
              <w:t>Stress tests shall be conducted to ensure performance.</w:t>
            </w:r>
          </w:p>
        </w:tc>
        <w:tc>
          <w:tcPr>
            <w:tcW w:w="949" w:type="dxa"/>
            <w:tcBorders>
              <w:top w:val="single" w:sz="4" w:space="0" w:color="auto"/>
              <w:left w:val="nil"/>
              <w:bottom w:val="single" w:sz="4" w:space="0" w:color="auto"/>
              <w:right w:val="single" w:sz="4" w:space="0" w:color="auto"/>
            </w:tcBorders>
            <w:shd w:val="clear" w:color="auto" w:fill="auto"/>
            <w:vAlign w:val="center"/>
          </w:tcPr>
          <w:p w:rsidR="0066108A" w:rsidRPr="00164D9A" w:rsidRDefault="0066108A"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66108A" w:rsidRPr="00164D9A" w:rsidRDefault="0066108A"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66108A" w:rsidRPr="00164D9A" w:rsidRDefault="0066108A" w:rsidP="00164D9A">
            <w:pPr>
              <w:spacing w:line="360" w:lineRule="auto"/>
              <w:rPr>
                <w:rFonts w:cs="Arial"/>
                <w:szCs w:val="24"/>
                <w:lang w:bidi="ar-SA"/>
              </w:rPr>
            </w:pPr>
          </w:p>
        </w:tc>
      </w:tr>
      <w:tr w:rsidR="000C7F2A"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C7F2A" w:rsidRPr="00164D9A" w:rsidRDefault="000C7F2A" w:rsidP="00164D9A">
            <w:pPr>
              <w:spacing w:line="360" w:lineRule="auto"/>
              <w:jc w:val="center"/>
              <w:rPr>
                <w:rFonts w:cs="Arial"/>
                <w:b/>
                <w:bCs/>
                <w:color w:val="000000"/>
                <w:szCs w:val="24"/>
                <w:lang w:bidi="ar-SA"/>
              </w:rPr>
            </w:pPr>
            <w:r w:rsidRPr="00164D9A">
              <w:rPr>
                <w:rFonts w:cs="Arial"/>
                <w:b/>
                <w:szCs w:val="24"/>
              </w:rPr>
              <w:t>D-7-17</w:t>
            </w:r>
          </w:p>
        </w:tc>
        <w:tc>
          <w:tcPr>
            <w:tcW w:w="878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C7F2A" w:rsidRPr="00164D9A" w:rsidRDefault="000F44A1" w:rsidP="00164D9A">
            <w:pPr>
              <w:spacing w:line="360" w:lineRule="auto"/>
              <w:rPr>
                <w:rFonts w:cs="Arial"/>
                <w:b/>
                <w:szCs w:val="24"/>
                <w:lang w:bidi="ar-SA"/>
              </w:rPr>
            </w:pPr>
            <w:r w:rsidRPr="00164D9A">
              <w:rPr>
                <w:rFonts w:cs="Arial"/>
                <w:b/>
                <w:szCs w:val="24"/>
              </w:rPr>
              <w:t>USABILITY</w:t>
            </w:r>
          </w:p>
        </w:tc>
      </w:tr>
      <w:tr w:rsidR="00D83297"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D83297" w:rsidRPr="00164D9A" w:rsidRDefault="00001354" w:rsidP="00164D9A">
            <w:pPr>
              <w:spacing w:line="360" w:lineRule="auto"/>
              <w:jc w:val="center"/>
              <w:rPr>
                <w:rFonts w:cs="Arial"/>
                <w:bCs/>
                <w:color w:val="000000"/>
                <w:szCs w:val="24"/>
                <w:lang w:bidi="ar-SA"/>
              </w:rPr>
            </w:pPr>
            <w:r w:rsidRPr="00164D9A">
              <w:rPr>
                <w:rFonts w:cs="Arial"/>
                <w:szCs w:val="24"/>
              </w:rPr>
              <w:t>D-7-17-1</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D83297" w:rsidRPr="00164D9A" w:rsidRDefault="00D83297" w:rsidP="00164D9A">
            <w:pPr>
              <w:spacing w:line="360" w:lineRule="auto"/>
              <w:rPr>
                <w:rFonts w:cs="Arial"/>
                <w:szCs w:val="24"/>
              </w:rPr>
            </w:pPr>
            <w:r w:rsidRPr="00164D9A">
              <w:rPr>
                <w:rFonts w:cs="Arial"/>
                <w:szCs w:val="24"/>
              </w:rPr>
              <w:t xml:space="preserve">The Tenderer shall ensure the Web Portal </w:t>
            </w:r>
            <w:r w:rsidR="00B47AD4">
              <w:rPr>
                <w:rFonts w:cs="Arial"/>
                <w:szCs w:val="24"/>
              </w:rPr>
              <w:t>and</w:t>
            </w:r>
            <w:r w:rsidRPr="00164D9A">
              <w:rPr>
                <w:rFonts w:cs="Arial"/>
                <w:szCs w:val="24"/>
              </w:rPr>
              <w:t xml:space="preserve"> </w:t>
            </w:r>
            <w:proofErr w:type="spellStart"/>
            <w:r w:rsidRPr="00164D9A">
              <w:rPr>
                <w:rFonts w:cs="Arial"/>
                <w:szCs w:val="24"/>
              </w:rPr>
              <w:t>WebApp</w:t>
            </w:r>
            <w:proofErr w:type="spellEnd"/>
            <w:r w:rsidRPr="00164D9A">
              <w:rPr>
                <w:rFonts w:cs="Arial"/>
                <w:szCs w:val="24"/>
              </w:rPr>
              <w:t xml:space="preserve"> application comes with a Help index in the form of the following (but not limited to):</w:t>
            </w:r>
          </w:p>
        </w:tc>
        <w:tc>
          <w:tcPr>
            <w:tcW w:w="949" w:type="dxa"/>
            <w:tcBorders>
              <w:top w:val="single" w:sz="4" w:space="0" w:color="auto"/>
              <w:left w:val="nil"/>
              <w:bottom w:val="single" w:sz="4" w:space="0" w:color="auto"/>
              <w:right w:val="single" w:sz="4" w:space="0" w:color="auto"/>
            </w:tcBorders>
            <w:shd w:val="clear" w:color="auto" w:fill="auto"/>
            <w:vAlign w:val="center"/>
          </w:tcPr>
          <w:p w:rsidR="00D83297" w:rsidRPr="00164D9A" w:rsidRDefault="00D83297"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D83297" w:rsidRPr="00164D9A" w:rsidRDefault="00D83297"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D83297" w:rsidRPr="00164D9A" w:rsidRDefault="00D83297" w:rsidP="00164D9A">
            <w:pPr>
              <w:spacing w:line="360" w:lineRule="auto"/>
              <w:rPr>
                <w:rFonts w:cs="Arial"/>
                <w:szCs w:val="24"/>
                <w:lang w:bidi="ar-SA"/>
              </w:rPr>
            </w:pPr>
          </w:p>
        </w:tc>
      </w:tr>
      <w:tr w:rsidR="00001354"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001354" w:rsidRPr="00164D9A" w:rsidRDefault="00001354" w:rsidP="00164D9A">
            <w:pPr>
              <w:spacing w:line="360" w:lineRule="auto"/>
              <w:jc w:val="center"/>
              <w:rPr>
                <w:rFonts w:cs="Arial"/>
                <w:bCs/>
                <w:color w:val="000000"/>
                <w:szCs w:val="24"/>
                <w:lang w:bidi="ar-SA"/>
              </w:rPr>
            </w:pPr>
            <w:r w:rsidRPr="00164D9A">
              <w:rPr>
                <w:rFonts w:cs="Arial"/>
                <w:szCs w:val="24"/>
              </w:rPr>
              <w:t>D-7-17-2</w:t>
            </w: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001354" w:rsidRPr="00164D9A" w:rsidRDefault="00001354" w:rsidP="00164D9A">
            <w:pPr>
              <w:spacing w:line="360" w:lineRule="auto"/>
              <w:rPr>
                <w:rFonts w:cs="Arial"/>
                <w:szCs w:val="24"/>
              </w:rPr>
            </w:pPr>
            <w:r w:rsidRPr="00164D9A">
              <w:rPr>
                <w:rFonts w:cs="Arial"/>
                <w:szCs w:val="24"/>
              </w:rPr>
              <w:t>The Tenderer shall ensure that the timeouts should be implemented for the overall session expiry based on selected time period. E.g. If there is no input into any field for more than 5 minutes, or icons are not selected in that time period, the session expires.</w:t>
            </w:r>
          </w:p>
        </w:tc>
        <w:tc>
          <w:tcPr>
            <w:tcW w:w="949"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r>
      <w:tr w:rsidR="00001354"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001354" w:rsidRPr="00164D9A" w:rsidRDefault="00001354" w:rsidP="00164D9A">
            <w:pPr>
              <w:spacing w:line="360" w:lineRule="auto"/>
              <w:jc w:val="center"/>
              <w:rPr>
                <w:rFonts w:cs="Arial"/>
                <w:b/>
                <w:bCs/>
                <w:color w:val="000000"/>
                <w:szCs w:val="24"/>
                <w:lang w:bidi="ar-SA"/>
              </w:rPr>
            </w:pP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001354" w:rsidRPr="00164D9A" w:rsidRDefault="00001354" w:rsidP="00164D9A">
            <w:pPr>
              <w:pStyle w:val="ListParagraph"/>
              <w:numPr>
                <w:ilvl w:val="0"/>
                <w:numId w:val="7"/>
              </w:numPr>
              <w:spacing w:before="200" w:after="200" w:line="360" w:lineRule="auto"/>
              <w:rPr>
                <w:rFonts w:cs="Arial"/>
                <w:szCs w:val="24"/>
              </w:rPr>
            </w:pPr>
            <w:r w:rsidRPr="00164D9A">
              <w:rPr>
                <w:rFonts w:cs="Arial"/>
                <w:szCs w:val="24"/>
              </w:rPr>
              <w:t>Tool Tips</w:t>
            </w:r>
          </w:p>
        </w:tc>
        <w:tc>
          <w:tcPr>
            <w:tcW w:w="949"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r>
      <w:tr w:rsidR="00001354"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001354" w:rsidRPr="00164D9A" w:rsidRDefault="00001354" w:rsidP="00164D9A">
            <w:pPr>
              <w:spacing w:line="360" w:lineRule="auto"/>
              <w:jc w:val="center"/>
              <w:rPr>
                <w:rFonts w:cs="Arial"/>
                <w:b/>
                <w:bCs/>
                <w:color w:val="000000"/>
                <w:szCs w:val="24"/>
                <w:lang w:bidi="ar-SA"/>
              </w:rPr>
            </w:pP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001354" w:rsidRPr="00164D9A" w:rsidRDefault="00001354" w:rsidP="00164D9A">
            <w:pPr>
              <w:pStyle w:val="ListParagraph"/>
              <w:numPr>
                <w:ilvl w:val="0"/>
                <w:numId w:val="7"/>
              </w:numPr>
              <w:spacing w:before="200" w:after="200" w:line="360" w:lineRule="auto"/>
              <w:rPr>
                <w:rFonts w:cs="Arial"/>
                <w:szCs w:val="24"/>
              </w:rPr>
            </w:pPr>
            <w:r w:rsidRPr="00164D9A">
              <w:rPr>
                <w:rFonts w:cs="Arial"/>
                <w:szCs w:val="24"/>
              </w:rPr>
              <w:t>Help Functions</w:t>
            </w:r>
          </w:p>
        </w:tc>
        <w:tc>
          <w:tcPr>
            <w:tcW w:w="949"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r>
      <w:tr w:rsidR="00001354" w:rsidRPr="00164D9A" w:rsidTr="00424A9C">
        <w:trPr>
          <w:trHeight w:val="300"/>
        </w:trPr>
        <w:tc>
          <w:tcPr>
            <w:tcW w:w="1276" w:type="dxa"/>
            <w:tcBorders>
              <w:top w:val="single" w:sz="4" w:space="0" w:color="auto"/>
              <w:left w:val="single" w:sz="4" w:space="0" w:color="auto"/>
              <w:bottom w:val="single" w:sz="4" w:space="0" w:color="auto"/>
              <w:right w:val="single" w:sz="4" w:space="0" w:color="auto"/>
            </w:tcBorders>
            <w:vAlign w:val="center"/>
          </w:tcPr>
          <w:p w:rsidR="00001354" w:rsidRPr="00164D9A" w:rsidRDefault="00001354" w:rsidP="00164D9A">
            <w:pPr>
              <w:spacing w:line="360" w:lineRule="auto"/>
              <w:jc w:val="center"/>
              <w:rPr>
                <w:rFonts w:cs="Arial"/>
                <w:b/>
                <w:bCs/>
                <w:color w:val="000000"/>
                <w:szCs w:val="24"/>
                <w:lang w:bidi="ar-SA"/>
              </w:rPr>
            </w:pPr>
          </w:p>
        </w:tc>
        <w:tc>
          <w:tcPr>
            <w:tcW w:w="4580" w:type="dxa"/>
            <w:tcBorders>
              <w:top w:val="single" w:sz="4" w:space="0" w:color="auto"/>
              <w:left w:val="single" w:sz="4" w:space="0" w:color="auto"/>
              <w:bottom w:val="single" w:sz="4" w:space="0" w:color="auto"/>
              <w:right w:val="single" w:sz="4" w:space="0" w:color="auto"/>
            </w:tcBorders>
            <w:shd w:val="clear" w:color="auto" w:fill="auto"/>
          </w:tcPr>
          <w:p w:rsidR="00001354" w:rsidRPr="00164D9A" w:rsidRDefault="00001354" w:rsidP="00164D9A">
            <w:pPr>
              <w:pStyle w:val="ListParagraph"/>
              <w:numPr>
                <w:ilvl w:val="0"/>
                <w:numId w:val="7"/>
              </w:numPr>
              <w:spacing w:before="200" w:after="200" w:line="360" w:lineRule="auto"/>
              <w:rPr>
                <w:rFonts w:cs="Arial"/>
                <w:szCs w:val="24"/>
              </w:rPr>
            </w:pPr>
            <w:r w:rsidRPr="00164D9A">
              <w:rPr>
                <w:rFonts w:cs="Arial"/>
                <w:szCs w:val="24"/>
              </w:rPr>
              <w:t>Mouse Over</w:t>
            </w:r>
          </w:p>
        </w:tc>
        <w:tc>
          <w:tcPr>
            <w:tcW w:w="949"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c>
          <w:tcPr>
            <w:tcW w:w="2372" w:type="dxa"/>
            <w:tcBorders>
              <w:top w:val="single" w:sz="4" w:space="0" w:color="auto"/>
              <w:left w:val="nil"/>
              <w:bottom w:val="single" w:sz="4" w:space="0" w:color="auto"/>
              <w:right w:val="single" w:sz="4" w:space="0" w:color="auto"/>
            </w:tcBorders>
            <w:shd w:val="clear" w:color="auto" w:fill="auto"/>
            <w:vAlign w:val="center"/>
          </w:tcPr>
          <w:p w:rsidR="00001354" w:rsidRPr="00164D9A" w:rsidRDefault="00001354" w:rsidP="00164D9A">
            <w:pPr>
              <w:spacing w:line="360" w:lineRule="auto"/>
              <w:rPr>
                <w:rFonts w:cs="Arial"/>
                <w:szCs w:val="24"/>
                <w:lang w:bidi="ar-SA"/>
              </w:rPr>
            </w:pPr>
          </w:p>
        </w:tc>
      </w:tr>
    </w:tbl>
    <w:p w:rsidR="00795C70" w:rsidRPr="00164D9A" w:rsidRDefault="00795C70" w:rsidP="00164D9A">
      <w:pPr>
        <w:spacing w:line="360" w:lineRule="auto"/>
        <w:rPr>
          <w:rFonts w:cs="Arial"/>
          <w:szCs w:val="24"/>
        </w:rPr>
      </w:pPr>
    </w:p>
    <w:sectPr w:rsidR="00795C70" w:rsidRPr="00164D9A" w:rsidSect="00CB2096">
      <w:headerReference w:type="default" r:id="rId9"/>
      <w:footerReference w:type="default" r:id="rId1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AE9" w:rsidRDefault="00AC6AE9" w:rsidP="00A300C6">
      <w:pPr>
        <w:spacing w:before="0" w:after="0" w:line="240" w:lineRule="auto"/>
      </w:pPr>
      <w:r>
        <w:separator/>
      </w:r>
    </w:p>
  </w:endnote>
  <w:endnote w:type="continuationSeparator" w:id="0">
    <w:p w:rsidR="00AC6AE9" w:rsidRDefault="00AC6AE9" w:rsidP="00A300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AA8" w:rsidRDefault="003A7AA8" w:rsidP="006003E6">
    <w:pPr>
      <w:pStyle w:val="Footer"/>
    </w:pPr>
  </w:p>
  <w:p w:rsidR="003A7AA8" w:rsidRDefault="003A7AA8" w:rsidP="006003E6">
    <w:pPr>
      <w:pStyle w:val="Footer"/>
    </w:pPr>
  </w:p>
  <w:p w:rsidR="003A7AA8" w:rsidRDefault="00DB7541" w:rsidP="006003E6">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ind w:left="12960" w:hanging="12960"/>
      <w:rPr>
        <w:rFonts w:cs="Arial"/>
        <w:lang w:val="sv-SE"/>
      </w:rPr>
    </w:pP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t xml:space="preserve">         </w:t>
    </w:r>
    <w:r w:rsidR="003A7AA8">
      <w:rPr>
        <w:rFonts w:cs="Arial"/>
        <w:lang w:val="sv-SE"/>
      </w:rPr>
      <w:t xml:space="preserve"> </w:t>
    </w:r>
    <w:r w:rsidR="003A7AA8" w:rsidRPr="00C3660F">
      <w:rPr>
        <w:rFonts w:cs="Arial"/>
        <w:lang w:val="sv-SE"/>
      </w:rPr>
      <w:t xml:space="preserve">ms </w:t>
    </w:r>
    <w:r w:rsidR="00351CB6" w:rsidRPr="00C3660F">
      <w:rPr>
        <w:rStyle w:val="PageNumber"/>
        <w:rFonts w:cs="Arial"/>
      </w:rPr>
      <w:fldChar w:fldCharType="begin"/>
    </w:r>
    <w:r w:rsidR="003A7AA8" w:rsidRPr="00C3660F">
      <w:rPr>
        <w:rStyle w:val="PageNumber"/>
        <w:rFonts w:cs="Arial"/>
        <w:lang w:val="sv-SE"/>
      </w:rPr>
      <w:instrText xml:space="preserve"> PAGE </w:instrText>
    </w:r>
    <w:r w:rsidR="00351CB6" w:rsidRPr="00C3660F">
      <w:rPr>
        <w:rStyle w:val="PageNumber"/>
        <w:rFonts w:cs="Arial"/>
      </w:rPr>
      <w:fldChar w:fldCharType="separate"/>
    </w:r>
    <w:r w:rsidR="00FD7493">
      <w:rPr>
        <w:rStyle w:val="PageNumber"/>
        <w:rFonts w:cs="Arial"/>
        <w:noProof/>
        <w:lang w:val="sv-SE"/>
      </w:rPr>
      <w:t>1</w:t>
    </w:r>
    <w:r w:rsidR="00351CB6" w:rsidRPr="00C3660F">
      <w:rPr>
        <w:rStyle w:val="PageNumber"/>
        <w:rFonts w:cs="Arial"/>
      </w:rPr>
      <w:fldChar w:fldCharType="end"/>
    </w:r>
    <w:r w:rsidR="003A7AA8" w:rsidRPr="00C3660F">
      <w:rPr>
        <w:rStyle w:val="PageNumber"/>
        <w:rFonts w:cs="Arial"/>
        <w:lang w:val="sv-SE"/>
      </w:rPr>
      <w:t>/</w:t>
    </w:r>
    <w:r w:rsidR="00351CB6" w:rsidRPr="00C3660F">
      <w:rPr>
        <w:rStyle w:val="PageNumber"/>
        <w:rFonts w:cs="Arial"/>
      </w:rPr>
      <w:fldChar w:fldCharType="begin"/>
    </w:r>
    <w:r w:rsidR="003A7AA8" w:rsidRPr="00C3660F">
      <w:rPr>
        <w:rStyle w:val="PageNumber"/>
        <w:rFonts w:cs="Arial"/>
        <w:lang w:val="sv-SE"/>
      </w:rPr>
      <w:instrText xml:space="preserve"> NUMPAGES </w:instrText>
    </w:r>
    <w:r w:rsidR="00351CB6" w:rsidRPr="00C3660F">
      <w:rPr>
        <w:rStyle w:val="PageNumber"/>
        <w:rFonts w:cs="Arial"/>
      </w:rPr>
      <w:fldChar w:fldCharType="separate"/>
    </w:r>
    <w:r w:rsidR="00FD7493">
      <w:rPr>
        <w:rStyle w:val="PageNumber"/>
        <w:rFonts w:cs="Arial"/>
        <w:noProof/>
        <w:lang w:val="sv-SE"/>
      </w:rPr>
      <w:t>22</w:t>
    </w:r>
    <w:r w:rsidR="00351CB6" w:rsidRPr="00C3660F">
      <w:rPr>
        <w:rStyle w:val="PageNumber"/>
        <w:rFonts w:cs="Arial"/>
      </w:rPr>
      <w:fldChar w:fldCharType="end"/>
    </w:r>
  </w:p>
  <w:p w:rsidR="003A7AA8" w:rsidRPr="006003E6" w:rsidRDefault="003A7AA8" w:rsidP="006003E6">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rPr>
        <w:rFonts w:cs="Arial"/>
      </w:rPr>
    </w:pPr>
    <w:r>
      <w:rPr>
        <w:rStyle w:val="PageNumber"/>
        <w:rFonts w:cs="Arial"/>
      </w:rPr>
      <w:t xml:space="preserve">                                                                  </w:t>
    </w:r>
    <w:r>
      <w:rPr>
        <w:rStyle w:val="PageNumber"/>
        <w:rFonts w:cs="Arial"/>
      </w:rPr>
      <w:tab/>
    </w:r>
    <w:r>
      <w:rPr>
        <w:rStyle w:val="PageNumber"/>
        <w:rFonts w:cs="Arial"/>
      </w:rPr>
      <w:tab/>
    </w:r>
    <w:r>
      <w:rPr>
        <w:rStyle w:val="PageNumber"/>
        <w:rFonts w:cs="Arial"/>
      </w:rPr>
      <w:tab/>
    </w:r>
    <w:r>
      <w:rPr>
        <w:rStyle w:val="PageNumber"/>
        <w:rFonts w:cs="Arial"/>
      </w:rPr>
      <w:tab/>
    </w:r>
    <w:r>
      <w:rPr>
        <w:rStyle w:val="PageNumber"/>
        <w:rFonts w:cs="Arial"/>
      </w:rPr>
      <w:tab/>
    </w:r>
    <w:r>
      <w:rPr>
        <w:rStyle w:val="PageNumber"/>
        <w:rFonts w:cs="Arial"/>
      </w:rPr>
      <w:tab/>
      <w:t xml:space="preserve">              </w:t>
    </w:r>
    <w:r w:rsidRPr="00D06FCC">
      <w:rPr>
        <w:rStyle w:val="PageNumber"/>
        <w:rFonts w:cs="Arial"/>
        <w:b/>
      </w:rPr>
      <w:t>SULIT</w:t>
    </w:r>
    <w:r w:rsidRPr="006316DA">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AE9" w:rsidRDefault="00AC6AE9" w:rsidP="00A300C6">
      <w:pPr>
        <w:spacing w:before="0" w:after="0" w:line="240" w:lineRule="auto"/>
      </w:pPr>
      <w:r>
        <w:separator/>
      </w:r>
    </w:p>
  </w:footnote>
  <w:footnote w:type="continuationSeparator" w:id="0">
    <w:p w:rsidR="00AC6AE9" w:rsidRDefault="00AC6AE9" w:rsidP="00A300C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AA8" w:rsidRPr="00846655" w:rsidRDefault="003A7AA8" w:rsidP="002E2046">
    <w:pPr>
      <w:pStyle w:val="Header"/>
      <w:pBdr>
        <w:bottom w:val="single" w:sz="4" w:space="1" w:color="auto"/>
      </w:pBdr>
      <w:rPr>
        <w:rFonts w:cs="Arial"/>
        <w:b/>
        <w:sz w:val="24"/>
      </w:rPr>
    </w:pPr>
    <w:r w:rsidRPr="00846655">
      <w:rPr>
        <w:rFonts w:cs="Arial"/>
        <w:b/>
        <w:sz w:val="24"/>
      </w:rPr>
      <w:t xml:space="preserve">SULIT </w:t>
    </w:r>
    <w:r w:rsidRPr="00846655">
      <w:rPr>
        <w:rFonts w:cs="Arial"/>
        <w:b/>
        <w:sz w:val="24"/>
      </w:rPr>
      <w:tab/>
    </w:r>
    <w:r w:rsidRPr="00846655">
      <w:rPr>
        <w:rFonts w:cs="Arial"/>
        <w:b/>
        <w:sz w:val="24"/>
      </w:rPr>
      <w:tab/>
    </w:r>
    <w:r>
      <w:rPr>
        <w:rFonts w:cs="Arial"/>
        <w:b/>
        <w:sz w:val="24"/>
      </w:rPr>
      <w:t xml:space="preserve">                                            </w:t>
    </w:r>
    <w:r w:rsidRPr="00846655">
      <w:rPr>
        <w:rFonts w:cs="Arial"/>
        <w:b/>
        <w:sz w:val="24"/>
      </w:rPr>
      <w:t xml:space="preserve">LAMPIRAN </w:t>
    </w:r>
    <w:r w:rsidR="00E73BAD">
      <w:rPr>
        <w:rFonts w:cs="Arial"/>
        <w:b/>
        <w:sz w:val="24"/>
      </w:rPr>
      <w:t>D</w:t>
    </w:r>
    <w:r w:rsidR="00DC1796">
      <w:rPr>
        <w:rFonts w:cs="Arial"/>
        <w:b/>
        <w:sz w:val="24"/>
      </w:rPr>
      <w:t>-7</w:t>
    </w:r>
  </w:p>
  <w:p w:rsidR="003A7AA8" w:rsidRPr="00846655" w:rsidRDefault="003A7AA8" w:rsidP="00172C56">
    <w:pPr>
      <w:pStyle w:val="Header"/>
      <w:tabs>
        <w:tab w:val="clear" w:pos="4320"/>
        <w:tab w:val="clear" w:pos="8640"/>
        <w:tab w:val="right" w:pos="12960"/>
      </w:tabs>
      <w:jc w:val="right"/>
      <w:rPr>
        <w:sz w:val="24"/>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6120"/>
    <w:multiLevelType w:val="multilevel"/>
    <w:tmpl w:val="4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1C8D7101"/>
    <w:multiLevelType w:val="hybridMultilevel"/>
    <w:tmpl w:val="F0D84A16"/>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nsid w:val="4166219A"/>
    <w:multiLevelType w:val="hybridMultilevel"/>
    <w:tmpl w:val="AF327E96"/>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nsid w:val="494E7AAA"/>
    <w:multiLevelType w:val="hybridMultilevel"/>
    <w:tmpl w:val="A9E43EE0"/>
    <w:lvl w:ilvl="0" w:tplc="945C0766">
      <w:start w:val="1"/>
      <w:numFmt w:val="decimal"/>
      <w:pStyle w:val="Number1"/>
      <w:lvlText w:val="%1."/>
      <w:lvlJc w:val="left"/>
      <w:pPr>
        <w:tabs>
          <w:tab w:val="num" w:pos="567"/>
        </w:tabs>
        <w:ind w:left="567" w:hanging="56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F0C1089"/>
    <w:multiLevelType w:val="hybridMultilevel"/>
    <w:tmpl w:val="169A5540"/>
    <w:lvl w:ilvl="0" w:tplc="44090017">
      <w:start w:val="1"/>
      <w:numFmt w:val="lowerLetter"/>
      <w:lvlText w:val="%1)"/>
      <w:lvlJc w:val="left"/>
      <w:pPr>
        <w:ind w:left="720" w:hanging="360"/>
      </w:pPr>
      <w:rPr>
        <w:rFonts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nsid w:val="60C93F9C"/>
    <w:multiLevelType w:val="hybridMultilevel"/>
    <w:tmpl w:val="440C1112"/>
    <w:lvl w:ilvl="0" w:tplc="64AED62A">
      <w:start w:val="1"/>
      <w:numFmt w:val="lowerLetter"/>
      <w:lvlText w:val="%1)"/>
      <w:lvlJc w:val="left"/>
      <w:pPr>
        <w:ind w:left="720" w:hanging="360"/>
      </w:pPr>
      <w:rPr>
        <w:color w:val="auto"/>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
    <w:nsid w:val="63D83459"/>
    <w:multiLevelType w:val="hybridMultilevel"/>
    <w:tmpl w:val="8BFE3A4C"/>
    <w:lvl w:ilvl="0" w:tplc="FD7C2952">
      <w:start w:val="1"/>
      <w:numFmt w:val="lowerLetter"/>
      <w:pStyle w:val="ListParagraph"/>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
    <w:nsid w:val="65A11715"/>
    <w:multiLevelType w:val="multilevel"/>
    <w:tmpl w:val="E772BEA8"/>
    <w:lvl w:ilvl="0">
      <w:start w:val="8"/>
      <w:numFmt w:val="decimal"/>
      <w:pStyle w:val="Bullet4"/>
      <w:lvlText w:val="%1."/>
      <w:lvlJc w:val="left"/>
      <w:pPr>
        <w:ind w:left="720" w:hanging="360"/>
      </w:pPr>
      <w:rPr>
        <w:i w:val="0"/>
        <w:iCs w:val="0"/>
        <w:smallCaps w:val="0"/>
        <w:strike w:val="0"/>
        <w:dstrike w:val="0"/>
        <w:noProof w:val="0"/>
        <w:vanish w:val="0"/>
        <w:color w:val="00000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36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3"/>
  </w:num>
  <w:num w:numId="3">
    <w:abstractNumId w:val="0"/>
  </w:num>
  <w:num w:numId="4">
    <w:abstractNumId w:val="1"/>
  </w:num>
  <w:num w:numId="5">
    <w:abstractNumId w:val="4"/>
  </w:num>
  <w:num w:numId="6">
    <w:abstractNumId w:val="5"/>
  </w:num>
  <w:num w:numId="7">
    <w:abstractNumId w:val="2"/>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CC9"/>
    <w:rsid w:val="00001354"/>
    <w:rsid w:val="00001C0B"/>
    <w:rsid w:val="000032F6"/>
    <w:rsid w:val="00013E1C"/>
    <w:rsid w:val="0001468F"/>
    <w:rsid w:val="00022319"/>
    <w:rsid w:val="0002354B"/>
    <w:rsid w:val="00025785"/>
    <w:rsid w:val="0003161E"/>
    <w:rsid w:val="0003217A"/>
    <w:rsid w:val="000423A2"/>
    <w:rsid w:val="00044A51"/>
    <w:rsid w:val="0004501F"/>
    <w:rsid w:val="0004566E"/>
    <w:rsid w:val="00045DC5"/>
    <w:rsid w:val="00046607"/>
    <w:rsid w:val="00051438"/>
    <w:rsid w:val="00054725"/>
    <w:rsid w:val="000560D3"/>
    <w:rsid w:val="00056DD0"/>
    <w:rsid w:val="000576CE"/>
    <w:rsid w:val="0006306E"/>
    <w:rsid w:val="000638DD"/>
    <w:rsid w:val="00066C3A"/>
    <w:rsid w:val="000703EF"/>
    <w:rsid w:val="00071F7D"/>
    <w:rsid w:val="00073C99"/>
    <w:rsid w:val="00073DC3"/>
    <w:rsid w:val="00074C1E"/>
    <w:rsid w:val="0007564A"/>
    <w:rsid w:val="00076893"/>
    <w:rsid w:val="000777CB"/>
    <w:rsid w:val="0008083B"/>
    <w:rsid w:val="00082975"/>
    <w:rsid w:val="00085826"/>
    <w:rsid w:val="0008748E"/>
    <w:rsid w:val="00090538"/>
    <w:rsid w:val="00093FFA"/>
    <w:rsid w:val="000A361B"/>
    <w:rsid w:val="000A4C4C"/>
    <w:rsid w:val="000A5C9D"/>
    <w:rsid w:val="000A6B66"/>
    <w:rsid w:val="000B3B6D"/>
    <w:rsid w:val="000C3B3A"/>
    <w:rsid w:val="000C51D5"/>
    <w:rsid w:val="000C64DF"/>
    <w:rsid w:val="000C7F2A"/>
    <w:rsid w:val="000D01A0"/>
    <w:rsid w:val="000D34E8"/>
    <w:rsid w:val="000D645A"/>
    <w:rsid w:val="000E02B0"/>
    <w:rsid w:val="000E31D3"/>
    <w:rsid w:val="000E53D2"/>
    <w:rsid w:val="000F2705"/>
    <w:rsid w:val="000F44A1"/>
    <w:rsid w:val="000F6E9E"/>
    <w:rsid w:val="000F7551"/>
    <w:rsid w:val="000F7A8F"/>
    <w:rsid w:val="001014AD"/>
    <w:rsid w:val="00102714"/>
    <w:rsid w:val="00111507"/>
    <w:rsid w:val="0011180F"/>
    <w:rsid w:val="001150C8"/>
    <w:rsid w:val="0012011D"/>
    <w:rsid w:val="00123C2C"/>
    <w:rsid w:val="0012612D"/>
    <w:rsid w:val="00126826"/>
    <w:rsid w:val="00130AC0"/>
    <w:rsid w:val="00134A85"/>
    <w:rsid w:val="0013670D"/>
    <w:rsid w:val="0014666B"/>
    <w:rsid w:val="00147E34"/>
    <w:rsid w:val="001505EB"/>
    <w:rsid w:val="00153618"/>
    <w:rsid w:val="00154E81"/>
    <w:rsid w:val="00164D9A"/>
    <w:rsid w:val="001670B4"/>
    <w:rsid w:val="0017007A"/>
    <w:rsid w:val="00172C56"/>
    <w:rsid w:val="001768A1"/>
    <w:rsid w:val="0017771F"/>
    <w:rsid w:val="00180131"/>
    <w:rsid w:val="00186D55"/>
    <w:rsid w:val="001902F0"/>
    <w:rsid w:val="001910B2"/>
    <w:rsid w:val="001A20D2"/>
    <w:rsid w:val="001A547B"/>
    <w:rsid w:val="001A71C5"/>
    <w:rsid w:val="001B3537"/>
    <w:rsid w:val="001B409E"/>
    <w:rsid w:val="001C11EA"/>
    <w:rsid w:val="001C4BBF"/>
    <w:rsid w:val="001C6B9A"/>
    <w:rsid w:val="001D2441"/>
    <w:rsid w:val="001D5336"/>
    <w:rsid w:val="001D55E6"/>
    <w:rsid w:val="001D6833"/>
    <w:rsid w:val="001D7F79"/>
    <w:rsid w:val="001E3A07"/>
    <w:rsid w:val="001E4E28"/>
    <w:rsid w:val="001E52DD"/>
    <w:rsid w:val="001E57D7"/>
    <w:rsid w:val="001E5F8D"/>
    <w:rsid w:val="001F25ED"/>
    <w:rsid w:val="001F282E"/>
    <w:rsid w:val="001F2FAB"/>
    <w:rsid w:val="001F526D"/>
    <w:rsid w:val="002002E3"/>
    <w:rsid w:val="002018CB"/>
    <w:rsid w:val="00206755"/>
    <w:rsid w:val="00210231"/>
    <w:rsid w:val="00212804"/>
    <w:rsid w:val="00212F11"/>
    <w:rsid w:val="00214D5B"/>
    <w:rsid w:val="00215A66"/>
    <w:rsid w:val="00217C61"/>
    <w:rsid w:val="00226864"/>
    <w:rsid w:val="00226903"/>
    <w:rsid w:val="00226E23"/>
    <w:rsid w:val="00237B82"/>
    <w:rsid w:val="00240D6F"/>
    <w:rsid w:val="00241A53"/>
    <w:rsid w:val="00247D41"/>
    <w:rsid w:val="0025040B"/>
    <w:rsid w:val="00251B9C"/>
    <w:rsid w:val="00251FDB"/>
    <w:rsid w:val="00252200"/>
    <w:rsid w:val="00252B3C"/>
    <w:rsid w:val="00256765"/>
    <w:rsid w:val="00264ED9"/>
    <w:rsid w:val="00271878"/>
    <w:rsid w:val="00273D20"/>
    <w:rsid w:val="00274C73"/>
    <w:rsid w:val="0027575E"/>
    <w:rsid w:val="00281BC1"/>
    <w:rsid w:val="00285731"/>
    <w:rsid w:val="0028772E"/>
    <w:rsid w:val="00293ADD"/>
    <w:rsid w:val="00295F30"/>
    <w:rsid w:val="00297F69"/>
    <w:rsid w:val="002A4D86"/>
    <w:rsid w:val="002A5CFB"/>
    <w:rsid w:val="002B1CC9"/>
    <w:rsid w:val="002B27C3"/>
    <w:rsid w:val="002B3844"/>
    <w:rsid w:val="002B4B68"/>
    <w:rsid w:val="002B6578"/>
    <w:rsid w:val="002C080D"/>
    <w:rsid w:val="002C0F39"/>
    <w:rsid w:val="002C2138"/>
    <w:rsid w:val="002C2748"/>
    <w:rsid w:val="002C2CEA"/>
    <w:rsid w:val="002C51D0"/>
    <w:rsid w:val="002D5B6E"/>
    <w:rsid w:val="002D666B"/>
    <w:rsid w:val="002D698D"/>
    <w:rsid w:val="002E2046"/>
    <w:rsid w:val="002E2DF0"/>
    <w:rsid w:val="002E42F6"/>
    <w:rsid w:val="002F6D48"/>
    <w:rsid w:val="00300B72"/>
    <w:rsid w:val="003060F0"/>
    <w:rsid w:val="003066E4"/>
    <w:rsid w:val="003079D3"/>
    <w:rsid w:val="00310DA8"/>
    <w:rsid w:val="00311B68"/>
    <w:rsid w:val="00312276"/>
    <w:rsid w:val="00315CAD"/>
    <w:rsid w:val="003219C4"/>
    <w:rsid w:val="00323B79"/>
    <w:rsid w:val="00323FF8"/>
    <w:rsid w:val="00324C53"/>
    <w:rsid w:val="003261DB"/>
    <w:rsid w:val="00331E41"/>
    <w:rsid w:val="003325AF"/>
    <w:rsid w:val="00334E99"/>
    <w:rsid w:val="00335170"/>
    <w:rsid w:val="00343A66"/>
    <w:rsid w:val="00344896"/>
    <w:rsid w:val="003463BC"/>
    <w:rsid w:val="00351CB6"/>
    <w:rsid w:val="00351FB2"/>
    <w:rsid w:val="00352F81"/>
    <w:rsid w:val="003564B2"/>
    <w:rsid w:val="00364FC1"/>
    <w:rsid w:val="0037647A"/>
    <w:rsid w:val="00381520"/>
    <w:rsid w:val="00381DAE"/>
    <w:rsid w:val="003831B0"/>
    <w:rsid w:val="00384BD5"/>
    <w:rsid w:val="0039004E"/>
    <w:rsid w:val="003943C3"/>
    <w:rsid w:val="00396545"/>
    <w:rsid w:val="003A1170"/>
    <w:rsid w:val="003A248C"/>
    <w:rsid w:val="003A24FD"/>
    <w:rsid w:val="003A29C8"/>
    <w:rsid w:val="003A3E05"/>
    <w:rsid w:val="003A6BAA"/>
    <w:rsid w:val="003A7AA8"/>
    <w:rsid w:val="003B032F"/>
    <w:rsid w:val="003B12F9"/>
    <w:rsid w:val="003B2694"/>
    <w:rsid w:val="003C2F85"/>
    <w:rsid w:val="003C45F2"/>
    <w:rsid w:val="003E30F8"/>
    <w:rsid w:val="003E3181"/>
    <w:rsid w:val="003E4125"/>
    <w:rsid w:val="003E5DC6"/>
    <w:rsid w:val="003F2804"/>
    <w:rsid w:val="003F393C"/>
    <w:rsid w:val="003F782C"/>
    <w:rsid w:val="004003A6"/>
    <w:rsid w:val="00402C1F"/>
    <w:rsid w:val="00410874"/>
    <w:rsid w:val="0041212D"/>
    <w:rsid w:val="004123B7"/>
    <w:rsid w:val="0041249E"/>
    <w:rsid w:val="0041624A"/>
    <w:rsid w:val="00424232"/>
    <w:rsid w:val="00424A9C"/>
    <w:rsid w:val="00426138"/>
    <w:rsid w:val="0042747E"/>
    <w:rsid w:val="004317E5"/>
    <w:rsid w:val="004379E4"/>
    <w:rsid w:val="004418F1"/>
    <w:rsid w:val="00441C7B"/>
    <w:rsid w:val="00442B62"/>
    <w:rsid w:val="00444AB1"/>
    <w:rsid w:val="00445E97"/>
    <w:rsid w:val="00450048"/>
    <w:rsid w:val="0045173D"/>
    <w:rsid w:val="00455BAD"/>
    <w:rsid w:val="0046012E"/>
    <w:rsid w:val="00461943"/>
    <w:rsid w:val="0046270F"/>
    <w:rsid w:val="00466889"/>
    <w:rsid w:val="00470B38"/>
    <w:rsid w:val="00471625"/>
    <w:rsid w:val="004728B6"/>
    <w:rsid w:val="00473ED9"/>
    <w:rsid w:val="00475E29"/>
    <w:rsid w:val="004828FE"/>
    <w:rsid w:val="00483E50"/>
    <w:rsid w:val="004847FA"/>
    <w:rsid w:val="004862A6"/>
    <w:rsid w:val="00490539"/>
    <w:rsid w:val="00497B64"/>
    <w:rsid w:val="004A58EC"/>
    <w:rsid w:val="004A6380"/>
    <w:rsid w:val="004A7F89"/>
    <w:rsid w:val="004B02FB"/>
    <w:rsid w:val="004B1604"/>
    <w:rsid w:val="004D0F9E"/>
    <w:rsid w:val="004D3D17"/>
    <w:rsid w:val="004D53CA"/>
    <w:rsid w:val="004E0591"/>
    <w:rsid w:val="004E107C"/>
    <w:rsid w:val="004E3346"/>
    <w:rsid w:val="004E4610"/>
    <w:rsid w:val="004E6201"/>
    <w:rsid w:val="004E6613"/>
    <w:rsid w:val="005027B1"/>
    <w:rsid w:val="00503161"/>
    <w:rsid w:val="00506293"/>
    <w:rsid w:val="005077F3"/>
    <w:rsid w:val="00511871"/>
    <w:rsid w:val="005139FB"/>
    <w:rsid w:val="005160C2"/>
    <w:rsid w:val="00516762"/>
    <w:rsid w:val="005175F0"/>
    <w:rsid w:val="005207B4"/>
    <w:rsid w:val="00521DC0"/>
    <w:rsid w:val="005322C1"/>
    <w:rsid w:val="00532E67"/>
    <w:rsid w:val="0053463A"/>
    <w:rsid w:val="005402F1"/>
    <w:rsid w:val="00540314"/>
    <w:rsid w:val="00540554"/>
    <w:rsid w:val="0054139A"/>
    <w:rsid w:val="00541438"/>
    <w:rsid w:val="0054386D"/>
    <w:rsid w:val="00551803"/>
    <w:rsid w:val="00552DF0"/>
    <w:rsid w:val="00556B92"/>
    <w:rsid w:val="00560CEF"/>
    <w:rsid w:val="00561F03"/>
    <w:rsid w:val="00562E54"/>
    <w:rsid w:val="00562F8A"/>
    <w:rsid w:val="00565747"/>
    <w:rsid w:val="00567964"/>
    <w:rsid w:val="00567E8D"/>
    <w:rsid w:val="00570932"/>
    <w:rsid w:val="005717FC"/>
    <w:rsid w:val="00575A06"/>
    <w:rsid w:val="0058151C"/>
    <w:rsid w:val="00585837"/>
    <w:rsid w:val="00586B22"/>
    <w:rsid w:val="0058753A"/>
    <w:rsid w:val="005A1273"/>
    <w:rsid w:val="005A1413"/>
    <w:rsid w:val="005A297C"/>
    <w:rsid w:val="005A475B"/>
    <w:rsid w:val="005A545C"/>
    <w:rsid w:val="005A7764"/>
    <w:rsid w:val="005A79A2"/>
    <w:rsid w:val="005B2002"/>
    <w:rsid w:val="005B3B49"/>
    <w:rsid w:val="005C00DA"/>
    <w:rsid w:val="005C1D7A"/>
    <w:rsid w:val="005C4338"/>
    <w:rsid w:val="005C6B9B"/>
    <w:rsid w:val="005C7068"/>
    <w:rsid w:val="005D4460"/>
    <w:rsid w:val="005D5128"/>
    <w:rsid w:val="005D5C0A"/>
    <w:rsid w:val="005E0DD6"/>
    <w:rsid w:val="005E3686"/>
    <w:rsid w:val="005E4D1C"/>
    <w:rsid w:val="005F3223"/>
    <w:rsid w:val="005F35B5"/>
    <w:rsid w:val="005F7012"/>
    <w:rsid w:val="006003E6"/>
    <w:rsid w:val="00603FCE"/>
    <w:rsid w:val="0060650E"/>
    <w:rsid w:val="00606AF3"/>
    <w:rsid w:val="00607EA4"/>
    <w:rsid w:val="00613125"/>
    <w:rsid w:val="00622A28"/>
    <w:rsid w:val="00622F19"/>
    <w:rsid w:val="00623CDA"/>
    <w:rsid w:val="00624CDD"/>
    <w:rsid w:val="006309F0"/>
    <w:rsid w:val="006316DA"/>
    <w:rsid w:val="006323CE"/>
    <w:rsid w:val="00640CF7"/>
    <w:rsid w:val="00641976"/>
    <w:rsid w:val="006519C8"/>
    <w:rsid w:val="00654D0F"/>
    <w:rsid w:val="0065689D"/>
    <w:rsid w:val="00657C41"/>
    <w:rsid w:val="0066108A"/>
    <w:rsid w:val="0066200E"/>
    <w:rsid w:val="006722AD"/>
    <w:rsid w:val="00680F29"/>
    <w:rsid w:val="006819B8"/>
    <w:rsid w:val="006837BD"/>
    <w:rsid w:val="006845C6"/>
    <w:rsid w:val="006908B3"/>
    <w:rsid w:val="00697B49"/>
    <w:rsid w:val="006A3606"/>
    <w:rsid w:val="006A3E52"/>
    <w:rsid w:val="006A40CD"/>
    <w:rsid w:val="006B6113"/>
    <w:rsid w:val="006B652A"/>
    <w:rsid w:val="006C0874"/>
    <w:rsid w:val="006C420B"/>
    <w:rsid w:val="006C53A3"/>
    <w:rsid w:val="006C54D3"/>
    <w:rsid w:val="006C713D"/>
    <w:rsid w:val="006D1E72"/>
    <w:rsid w:val="006D35CA"/>
    <w:rsid w:val="006D4653"/>
    <w:rsid w:val="006E19CA"/>
    <w:rsid w:val="006E2C54"/>
    <w:rsid w:val="006E3299"/>
    <w:rsid w:val="006E6E3F"/>
    <w:rsid w:val="006F2DDC"/>
    <w:rsid w:val="006F41C2"/>
    <w:rsid w:val="006F5335"/>
    <w:rsid w:val="006F6BF8"/>
    <w:rsid w:val="00700C8F"/>
    <w:rsid w:val="007029C8"/>
    <w:rsid w:val="00704881"/>
    <w:rsid w:val="0070642D"/>
    <w:rsid w:val="0070765F"/>
    <w:rsid w:val="0071474F"/>
    <w:rsid w:val="00720CF9"/>
    <w:rsid w:val="00723DE1"/>
    <w:rsid w:val="00726FA4"/>
    <w:rsid w:val="0073029B"/>
    <w:rsid w:val="00733220"/>
    <w:rsid w:val="00734605"/>
    <w:rsid w:val="00735CF5"/>
    <w:rsid w:val="007365DC"/>
    <w:rsid w:val="00736D7C"/>
    <w:rsid w:val="00740D53"/>
    <w:rsid w:val="0074444A"/>
    <w:rsid w:val="007457EF"/>
    <w:rsid w:val="0075271B"/>
    <w:rsid w:val="007572E3"/>
    <w:rsid w:val="007578E3"/>
    <w:rsid w:val="00760DA7"/>
    <w:rsid w:val="00764161"/>
    <w:rsid w:val="007655A1"/>
    <w:rsid w:val="00765709"/>
    <w:rsid w:val="00765C6F"/>
    <w:rsid w:val="00771217"/>
    <w:rsid w:val="007750C1"/>
    <w:rsid w:val="00775A71"/>
    <w:rsid w:val="00785014"/>
    <w:rsid w:val="00785215"/>
    <w:rsid w:val="00785E91"/>
    <w:rsid w:val="00790BD1"/>
    <w:rsid w:val="00790C3C"/>
    <w:rsid w:val="007936A8"/>
    <w:rsid w:val="00795C70"/>
    <w:rsid w:val="007A02DA"/>
    <w:rsid w:val="007A186C"/>
    <w:rsid w:val="007A6423"/>
    <w:rsid w:val="007C051F"/>
    <w:rsid w:val="007C0DAF"/>
    <w:rsid w:val="007C1BBF"/>
    <w:rsid w:val="007C6474"/>
    <w:rsid w:val="007D021F"/>
    <w:rsid w:val="007D102A"/>
    <w:rsid w:val="007D131C"/>
    <w:rsid w:val="007D16B9"/>
    <w:rsid w:val="007D68C2"/>
    <w:rsid w:val="007F3013"/>
    <w:rsid w:val="007F4A04"/>
    <w:rsid w:val="00804D69"/>
    <w:rsid w:val="00806D67"/>
    <w:rsid w:val="00812CE3"/>
    <w:rsid w:val="00813612"/>
    <w:rsid w:val="00817712"/>
    <w:rsid w:val="00817A9A"/>
    <w:rsid w:val="00817DDC"/>
    <w:rsid w:val="00824FF0"/>
    <w:rsid w:val="00825F17"/>
    <w:rsid w:val="00827766"/>
    <w:rsid w:val="00827A9F"/>
    <w:rsid w:val="00827AB5"/>
    <w:rsid w:val="0083119D"/>
    <w:rsid w:val="0084071D"/>
    <w:rsid w:val="00840CA7"/>
    <w:rsid w:val="00841AC9"/>
    <w:rsid w:val="00842DCA"/>
    <w:rsid w:val="008460D9"/>
    <w:rsid w:val="00846655"/>
    <w:rsid w:val="00850C85"/>
    <w:rsid w:val="0085175E"/>
    <w:rsid w:val="00851D67"/>
    <w:rsid w:val="00853621"/>
    <w:rsid w:val="00861E5E"/>
    <w:rsid w:val="00864C11"/>
    <w:rsid w:val="00865219"/>
    <w:rsid w:val="00866F9A"/>
    <w:rsid w:val="00872DD5"/>
    <w:rsid w:val="008745FF"/>
    <w:rsid w:val="00875729"/>
    <w:rsid w:val="00875E11"/>
    <w:rsid w:val="008800EF"/>
    <w:rsid w:val="0088203E"/>
    <w:rsid w:val="00882F99"/>
    <w:rsid w:val="0088394D"/>
    <w:rsid w:val="00886027"/>
    <w:rsid w:val="00892B39"/>
    <w:rsid w:val="00893450"/>
    <w:rsid w:val="00896964"/>
    <w:rsid w:val="00897451"/>
    <w:rsid w:val="008976B6"/>
    <w:rsid w:val="008A1E9C"/>
    <w:rsid w:val="008A22BD"/>
    <w:rsid w:val="008A26D7"/>
    <w:rsid w:val="008A354B"/>
    <w:rsid w:val="008A4A24"/>
    <w:rsid w:val="008A5B71"/>
    <w:rsid w:val="008B0655"/>
    <w:rsid w:val="008B71DA"/>
    <w:rsid w:val="008C5008"/>
    <w:rsid w:val="008C7371"/>
    <w:rsid w:val="008D097C"/>
    <w:rsid w:val="008E15A3"/>
    <w:rsid w:val="008E1B31"/>
    <w:rsid w:val="008E1FED"/>
    <w:rsid w:val="008E6654"/>
    <w:rsid w:val="008E7945"/>
    <w:rsid w:val="008F4E78"/>
    <w:rsid w:val="00902808"/>
    <w:rsid w:val="009030CE"/>
    <w:rsid w:val="00905B59"/>
    <w:rsid w:val="00912491"/>
    <w:rsid w:val="00913DEF"/>
    <w:rsid w:val="009167B4"/>
    <w:rsid w:val="009205AE"/>
    <w:rsid w:val="00920FDF"/>
    <w:rsid w:val="00925911"/>
    <w:rsid w:val="009426CF"/>
    <w:rsid w:val="00952EC9"/>
    <w:rsid w:val="00955807"/>
    <w:rsid w:val="00957DDD"/>
    <w:rsid w:val="009614FA"/>
    <w:rsid w:val="00963DE6"/>
    <w:rsid w:val="00964335"/>
    <w:rsid w:val="009646D8"/>
    <w:rsid w:val="00966C8E"/>
    <w:rsid w:val="00967801"/>
    <w:rsid w:val="00967A4F"/>
    <w:rsid w:val="009702F9"/>
    <w:rsid w:val="00971C58"/>
    <w:rsid w:val="00974607"/>
    <w:rsid w:val="009753A3"/>
    <w:rsid w:val="0097687C"/>
    <w:rsid w:val="0098332F"/>
    <w:rsid w:val="00984BEF"/>
    <w:rsid w:val="00987C2C"/>
    <w:rsid w:val="00991CB5"/>
    <w:rsid w:val="00993AA4"/>
    <w:rsid w:val="009952BB"/>
    <w:rsid w:val="00997663"/>
    <w:rsid w:val="009976B9"/>
    <w:rsid w:val="009A0B9C"/>
    <w:rsid w:val="009A773A"/>
    <w:rsid w:val="009A7945"/>
    <w:rsid w:val="009B1BAF"/>
    <w:rsid w:val="009C5CD9"/>
    <w:rsid w:val="009C64CD"/>
    <w:rsid w:val="009C69BD"/>
    <w:rsid w:val="009D1496"/>
    <w:rsid w:val="009D1F0F"/>
    <w:rsid w:val="009D688C"/>
    <w:rsid w:val="009E0BB5"/>
    <w:rsid w:val="009E1145"/>
    <w:rsid w:val="009E1C59"/>
    <w:rsid w:val="009E69B6"/>
    <w:rsid w:val="009F0A20"/>
    <w:rsid w:val="009F1BAD"/>
    <w:rsid w:val="009F6DAD"/>
    <w:rsid w:val="00A019DA"/>
    <w:rsid w:val="00A0794E"/>
    <w:rsid w:val="00A17DD0"/>
    <w:rsid w:val="00A2010A"/>
    <w:rsid w:val="00A20C82"/>
    <w:rsid w:val="00A22DD2"/>
    <w:rsid w:val="00A25010"/>
    <w:rsid w:val="00A25422"/>
    <w:rsid w:val="00A25AA8"/>
    <w:rsid w:val="00A27CF0"/>
    <w:rsid w:val="00A300C6"/>
    <w:rsid w:val="00A31CEE"/>
    <w:rsid w:val="00A31FBF"/>
    <w:rsid w:val="00A32892"/>
    <w:rsid w:val="00A3432C"/>
    <w:rsid w:val="00A4288B"/>
    <w:rsid w:val="00A43422"/>
    <w:rsid w:val="00A4391E"/>
    <w:rsid w:val="00A4681A"/>
    <w:rsid w:val="00A47D93"/>
    <w:rsid w:val="00A5075C"/>
    <w:rsid w:val="00A54105"/>
    <w:rsid w:val="00A56E6E"/>
    <w:rsid w:val="00A57361"/>
    <w:rsid w:val="00A63CCE"/>
    <w:rsid w:val="00A70081"/>
    <w:rsid w:val="00A72EF2"/>
    <w:rsid w:val="00A735DC"/>
    <w:rsid w:val="00A73E3C"/>
    <w:rsid w:val="00A75D25"/>
    <w:rsid w:val="00A77AA9"/>
    <w:rsid w:val="00A81092"/>
    <w:rsid w:val="00A84825"/>
    <w:rsid w:val="00A84CAD"/>
    <w:rsid w:val="00A86ACC"/>
    <w:rsid w:val="00A86B9E"/>
    <w:rsid w:val="00A91553"/>
    <w:rsid w:val="00A92414"/>
    <w:rsid w:val="00A94F19"/>
    <w:rsid w:val="00A97F2B"/>
    <w:rsid w:val="00AA10C2"/>
    <w:rsid w:val="00AA126B"/>
    <w:rsid w:val="00AA1C05"/>
    <w:rsid w:val="00AA2608"/>
    <w:rsid w:val="00AA3BE0"/>
    <w:rsid w:val="00AA3F91"/>
    <w:rsid w:val="00AA5527"/>
    <w:rsid w:val="00AA6B91"/>
    <w:rsid w:val="00AA772F"/>
    <w:rsid w:val="00AB0BFE"/>
    <w:rsid w:val="00AB46D3"/>
    <w:rsid w:val="00AC05A3"/>
    <w:rsid w:val="00AC06E9"/>
    <w:rsid w:val="00AC0B77"/>
    <w:rsid w:val="00AC0F69"/>
    <w:rsid w:val="00AC54C7"/>
    <w:rsid w:val="00AC5A54"/>
    <w:rsid w:val="00AC6AE9"/>
    <w:rsid w:val="00AD1A99"/>
    <w:rsid w:val="00AD2A6D"/>
    <w:rsid w:val="00AE31F4"/>
    <w:rsid w:val="00AF178D"/>
    <w:rsid w:val="00AF40AD"/>
    <w:rsid w:val="00AF5923"/>
    <w:rsid w:val="00B00024"/>
    <w:rsid w:val="00B0118F"/>
    <w:rsid w:val="00B0792E"/>
    <w:rsid w:val="00B11B89"/>
    <w:rsid w:val="00B12512"/>
    <w:rsid w:val="00B15A0A"/>
    <w:rsid w:val="00B20472"/>
    <w:rsid w:val="00B2143A"/>
    <w:rsid w:val="00B21579"/>
    <w:rsid w:val="00B2318F"/>
    <w:rsid w:val="00B23426"/>
    <w:rsid w:val="00B3223B"/>
    <w:rsid w:val="00B32C8E"/>
    <w:rsid w:val="00B33726"/>
    <w:rsid w:val="00B34B84"/>
    <w:rsid w:val="00B405BD"/>
    <w:rsid w:val="00B41943"/>
    <w:rsid w:val="00B47411"/>
    <w:rsid w:val="00B47AD4"/>
    <w:rsid w:val="00B51387"/>
    <w:rsid w:val="00B52693"/>
    <w:rsid w:val="00B56CB8"/>
    <w:rsid w:val="00B61198"/>
    <w:rsid w:val="00B61A8F"/>
    <w:rsid w:val="00B636C3"/>
    <w:rsid w:val="00B637D0"/>
    <w:rsid w:val="00B8578D"/>
    <w:rsid w:val="00B91C07"/>
    <w:rsid w:val="00B966B7"/>
    <w:rsid w:val="00B96E28"/>
    <w:rsid w:val="00BA169B"/>
    <w:rsid w:val="00BA249F"/>
    <w:rsid w:val="00BA259B"/>
    <w:rsid w:val="00BA588C"/>
    <w:rsid w:val="00BA6F03"/>
    <w:rsid w:val="00BA70CE"/>
    <w:rsid w:val="00BB12BC"/>
    <w:rsid w:val="00BC49BA"/>
    <w:rsid w:val="00BC7706"/>
    <w:rsid w:val="00BE0499"/>
    <w:rsid w:val="00BE1F70"/>
    <w:rsid w:val="00BE29B3"/>
    <w:rsid w:val="00BE2F0D"/>
    <w:rsid w:val="00BE433C"/>
    <w:rsid w:val="00BF0B98"/>
    <w:rsid w:val="00BF16D7"/>
    <w:rsid w:val="00BF2515"/>
    <w:rsid w:val="00BF2925"/>
    <w:rsid w:val="00BF73C6"/>
    <w:rsid w:val="00C0110A"/>
    <w:rsid w:val="00C06B77"/>
    <w:rsid w:val="00C07526"/>
    <w:rsid w:val="00C0785B"/>
    <w:rsid w:val="00C07D8A"/>
    <w:rsid w:val="00C100BD"/>
    <w:rsid w:val="00C110CF"/>
    <w:rsid w:val="00C147C0"/>
    <w:rsid w:val="00C15C8C"/>
    <w:rsid w:val="00C22AB7"/>
    <w:rsid w:val="00C25F71"/>
    <w:rsid w:val="00C3448A"/>
    <w:rsid w:val="00C35738"/>
    <w:rsid w:val="00C360DE"/>
    <w:rsid w:val="00C36770"/>
    <w:rsid w:val="00C40885"/>
    <w:rsid w:val="00C44306"/>
    <w:rsid w:val="00C44D6B"/>
    <w:rsid w:val="00C45C9A"/>
    <w:rsid w:val="00C463D0"/>
    <w:rsid w:val="00C634E3"/>
    <w:rsid w:val="00C71076"/>
    <w:rsid w:val="00C82D8F"/>
    <w:rsid w:val="00C85B50"/>
    <w:rsid w:val="00C931E3"/>
    <w:rsid w:val="00C94A55"/>
    <w:rsid w:val="00C97D50"/>
    <w:rsid w:val="00CA16A5"/>
    <w:rsid w:val="00CA5DCF"/>
    <w:rsid w:val="00CB0459"/>
    <w:rsid w:val="00CB1C4F"/>
    <w:rsid w:val="00CB2096"/>
    <w:rsid w:val="00CB4173"/>
    <w:rsid w:val="00CB5570"/>
    <w:rsid w:val="00CB5C72"/>
    <w:rsid w:val="00CB602E"/>
    <w:rsid w:val="00CB715E"/>
    <w:rsid w:val="00CB75F2"/>
    <w:rsid w:val="00CC04DB"/>
    <w:rsid w:val="00CC2A11"/>
    <w:rsid w:val="00CC39A2"/>
    <w:rsid w:val="00CC48E1"/>
    <w:rsid w:val="00CD3C09"/>
    <w:rsid w:val="00CD588F"/>
    <w:rsid w:val="00CD75C0"/>
    <w:rsid w:val="00CE4ADC"/>
    <w:rsid w:val="00CE73D0"/>
    <w:rsid w:val="00CF0D72"/>
    <w:rsid w:val="00D00F66"/>
    <w:rsid w:val="00D01B7E"/>
    <w:rsid w:val="00D0374F"/>
    <w:rsid w:val="00D12ABF"/>
    <w:rsid w:val="00D1327A"/>
    <w:rsid w:val="00D17FB9"/>
    <w:rsid w:val="00D20D46"/>
    <w:rsid w:val="00D218EF"/>
    <w:rsid w:val="00D224C5"/>
    <w:rsid w:val="00D26143"/>
    <w:rsid w:val="00D34C05"/>
    <w:rsid w:val="00D37A40"/>
    <w:rsid w:val="00D54022"/>
    <w:rsid w:val="00D55CF5"/>
    <w:rsid w:val="00D57294"/>
    <w:rsid w:val="00D57D9F"/>
    <w:rsid w:val="00D615C2"/>
    <w:rsid w:val="00D61AB4"/>
    <w:rsid w:val="00D647F1"/>
    <w:rsid w:val="00D7382C"/>
    <w:rsid w:val="00D76580"/>
    <w:rsid w:val="00D82DEA"/>
    <w:rsid w:val="00D83297"/>
    <w:rsid w:val="00D95296"/>
    <w:rsid w:val="00D966F4"/>
    <w:rsid w:val="00DA178B"/>
    <w:rsid w:val="00DA3A3B"/>
    <w:rsid w:val="00DA3A4C"/>
    <w:rsid w:val="00DA57CE"/>
    <w:rsid w:val="00DA68B8"/>
    <w:rsid w:val="00DB6684"/>
    <w:rsid w:val="00DB7541"/>
    <w:rsid w:val="00DB75F3"/>
    <w:rsid w:val="00DC1796"/>
    <w:rsid w:val="00DC2F20"/>
    <w:rsid w:val="00DC3C2E"/>
    <w:rsid w:val="00DC5456"/>
    <w:rsid w:val="00DC6AA1"/>
    <w:rsid w:val="00DD2886"/>
    <w:rsid w:val="00DD32C0"/>
    <w:rsid w:val="00DD42C5"/>
    <w:rsid w:val="00DD46CC"/>
    <w:rsid w:val="00DD47B2"/>
    <w:rsid w:val="00DE4DE4"/>
    <w:rsid w:val="00DE7259"/>
    <w:rsid w:val="00DE7CE7"/>
    <w:rsid w:val="00DF060D"/>
    <w:rsid w:val="00DF189A"/>
    <w:rsid w:val="00DF36CC"/>
    <w:rsid w:val="00E0551B"/>
    <w:rsid w:val="00E0691B"/>
    <w:rsid w:val="00E117F5"/>
    <w:rsid w:val="00E14097"/>
    <w:rsid w:val="00E15888"/>
    <w:rsid w:val="00E2155C"/>
    <w:rsid w:val="00E235C1"/>
    <w:rsid w:val="00E24031"/>
    <w:rsid w:val="00E2554B"/>
    <w:rsid w:val="00E25A46"/>
    <w:rsid w:val="00E25C8B"/>
    <w:rsid w:val="00E3081E"/>
    <w:rsid w:val="00E42211"/>
    <w:rsid w:val="00E43D77"/>
    <w:rsid w:val="00E440D0"/>
    <w:rsid w:val="00E50113"/>
    <w:rsid w:val="00E56AB0"/>
    <w:rsid w:val="00E579ED"/>
    <w:rsid w:val="00E6319B"/>
    <w:rsid w:val="00E70E6F"/>
    <w:rsid w:val="00E73BAD"/>
    <w:rsid w:val="00E805A4"/>
    <w:rsid w:val="00E816AC"/>
    <w:rsid w:val="00E81892"/>
    <w:rsid w:val="00E8194A"/>
    <w:rsid w:val="00E82178"/>
    <w:rsid w:val="00E874E0"/>
    <w:rsid w:val="00E924EC"/>
    <w:rsid w:val="00E92C99"/>
    <w:rsid w:val="00E97150"/>
    <w:rsid w:val="00E97224"/>
    <w:rsid w:val="00EA5707"/>
    <w:rsid w:val="00EB03E8"/>
    <w:rsid w:val="00EB3060"/>
    <w:rsid w:val="00EB4062"/>
    <w:rsid w:val="00EB41D9"/>
    <w:rsid w:val="00EC044B"/>
    <w:rsid w:val="00EC14DA"/>
    <w:rsid w:val="00EC5CF6"/>
    <w:rsid w:val="00EC6C41"/>
    <w:rsid w:val="00ED27D6"/>
    <w:rsid w:val="00ED2DAB"/>
    <w:rsid w:val="00ED5B5D"/>
    <w:rsid w:val="00ED5D08"/>
    <w:rsid w:val="00ED6CC8"/>
    <w:rsid w:val="00ED7733"/>
    <w:rsid w:val="00EE236C"/>
    <w:rsid w:val="00EE4067"/>
    <w:rsid w:val="00EE41EC"/>
    <w:rsid w:val="00EE511F"/>
    <w:rsid w:val="00EE6568"/>
    <w:rsid w:val="00EF06B3"/>
    <w:rsid w:val="00EF5E1B"/>
    <w:rsid w:val="00F010AC"/>
    <w:rsid w:val="00F03AA9"/>
    <w:rsid w:val="00F06E35"/>
    <w:rsid w:val="00F10D97"/>
    <w:rsid w:val="00F112BE"/>
    <w:rsid w:val="00F11921"/>
    <w:rsid w:val="00F13D8C"/>
    <w:rsid w:val="00F1553F"/>
    <w:rsid w:val="00F15D16"/>
    <w:rsid w:val="00F17015"/>
    <w:rsid w:val="00F211B8"/>
    <w:rsid w:val="00F229B1"/>
    <w:rsid w:val="00F239B0"/>
    <w:rsid w:val="00F25199"/>
    <w:rsid w:val="00F255A2"/>
    <w:rsid w:val="00F36746"/>
    <w:rsid w:val="00F36BD6"/>
    <w:rsid w:val="00F37259"/>
    <w:rsid w:val="00F433BC"/>
    <w:rsid w:val="00F45940"/>
    <w:rsid w:val="00F55F2F"/>
    <w:rsid w:val="00F605E9"/>
    <w:rsid w:val="00F61899"/>
    <w:rsid w:val="00F64C11"/>
    <w:rsid w:val="00F8304D"/>
    <w:rsid w:val="00F83F3D"/>
    <w:rsid w:val="00F8587A"/>
    <w:rsid w:val="00F85FA6"/>
    <w:rsid w:val="00F86E3F"/>
    <w:rsid w:val="00F95F1E"/>
    <w:rsid w:val="00F97424"/>
    <w:rsid w:val="00F9754F"/>
    <w:rsid w:val="00FA07D7"/>
    <w:rsid w:val="00FA1531"/>
    <w:rsid w:val="00FA17D0"/>
    <w:rsid w:val="00FA1E0E"/>
    <w:rsid w:val="00FA712F"/>
    <w:rsid w:val="00FB061E"/>
    <w:rsid w:val="00FB5C4F"/>
    <w:rsid w:val="00FB6E78"/>
    <w:rsid w:val="00FC0507"/>
    <w:rsid w:val="00FC056F"/>
    <w:rsid w:val="00FC2375"/>
    <w:rsid w:val="00FC3AE5"/>
    <w:rsid w:val="00FC3DAB"/>
    <w:rsid w:val="00FC4009"/>
    <w:rsid w:val="00FC5E87"/>
    <w:rsid w:val="00FC6EC7"/>
    <w:rsid w:val="00FC72D2"/>
    <w:rsid w:val="00FC7888"/>
    <w:rsid w:val="00FD10DA"/>
    <w:rsid w:val="00FD1720"/>
    <w:rsid w:val="00FD2D22"/>
    <w:rsid w:val="00FD7493"/>
    <w:rsid w:val="00FD7B85"/>
    <w:rsid w:val="00FE0510"/>
    <w:rsid w:val="00FE20D5"/>
    <w:rsid w:val="00FE5C28"/>
    <w:rsid w:val="00FF2BA9"/>
    <w:rsid w:val="00FF6F54"/>
    <w:rsid w:val="00FF7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D6833"/>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172C56"/>
    <w:pPr>
      <w:keepNext/>
      <w:keepLines/>
      <w:spacing w:before="480" w:after="0" w:line="360" w:lineRule="auto"/>
      <w:jc w:val="right"/>
      <w:outlineLvl w:val="0"/>
    </w:pPr>
    <w:rPr>
      <w:bCs/>
      <w:sz w:val="20"/>
      <w:szCs w:val="20"/>
      <w:lang w:val="en-GB" w:bidi="ar-SA"/>
    </w:rPr>
  </w:style>
  <w:style w:type="paragraph" w:styleId="Heading2">
    <w:name w:val="heading 2"/>
    <w:basedOn w:val="Normal"/>
    <w:next w:val="Normal"/>
    <w:link w:val="Heading2Char"/>
    <w:autoRedefine/>
    <w:uiPriority w:val="9"/>
    <w:qFormat/>
    <w:rsid w:val="009D1496"/>
    <w:pPr>
      <w:keepNext/>
      <w:keepLines/>
      <w:ind w:left="-120"/>
      <w:jc w:val="center"/>
      <w:outlineLvl w:val="1"/>
    </w:pPr>
    <w:rPr>
      <w:rFonts w:eastAsia="Calibri"/>
      <w:b/>
      <w:bCs/>
      <w:szCs w:val="26"/>
      <w:lang w:val="sv-SE"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1"/>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172C56"/>
    <w:rPr>
      <w:rFonts w:ascii="Arial" w:eastAsia="Times New Roman" w:hAnsi="Arial"/>
      <w:bCs/>
      <w:lang w:val="en-GB" w:eastAsia="en-US"/>
    </w:rPr>
  </w:style>
  <w:style w:type="character" w:customStyle="1" w:styleId="Heading2Char">
    <w:name w:val="Heading 2 Char"/>
    <w:link w:val="Heading2"/>
    <w:uiPriority w:val="9"/>
    <w:rsid w:val="009D1496"/>
    <w:rPr>
      <w:rFonts w:ascii="Arial" w:hAnsi="Arial"/>
      <w:b/>
      <w:bCs/>
      <w:sz w:val="24"/>
      <w:szCs w:val="26"/>
      <w:lang w:val="sv-SE"/>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5E3686"/>
    <w:pPr>
      <w:numPr>
        <w:numId w:val="8"/>
      </w:numPr>
      <w:spacing w:before="0" w:after="0" w:line="240" w:lineRule="auto"/>
      <w:contextualSpacing/>
    </w:pPr>
  </w:style>
  <w:style w:type="paragraph" w:styleId="BodyText">
    <w:name w:val="Body Text"/>
    <w:basedOn w:val="Normal"/>
    <w:link w:val="BodyTextChar"/>
    <w:autoRedefine/>
    <w:qFormat/>
    <w:rsid w:val="00396545"/>
    <w:pPr>
      <w:spacing w:line="360" w:lineRule="auto"/>
      <w:ind w:left="360"/>
      <w:jc w:val="center"/>
    </w:pPr>
    <w:rPr>
      <w:rFonts w:eastAsia="Calibri"/>
      <w:b/>
      <w:lang w:bidi="ar-SA"/>
    </w:rPr>
  </w:style>
  <w:style w:type="character" w:customStyle="1" w:styleId="BodyTextChar">
    <w:name w:val="Body Text Char"/>
    <w:link w:val="BodyText"/>
    <w:rsid w:val="00396545"/>
    <w:rPr>
      <w:rFonts w:ascii="Arial" w:hAnsi="Arial"/>
      <w:b/>
      <w:sz w:val="24"/>
      <w:szCs w:val="22"/>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8B71DA"/>
    <w:pPr>
      <w:jc w:val="left"/>
      <w:outlineLvl w:val="9"/>
    </w:pPr>
    <w:rPr>
      <w:b/>
      <w:color w:val="000000"/>
      <w:sz w:val="24"/>
    </w:rPr>
  </w:style>
  <w:style w:type="paragraph" w:styleId="BalloonText">
    <w:name w:val="Balloon Text"/>
    <w:basedOn w:val="Normal"/>
    <w:link w:val="BalloonTextChar"/>
    <w:uiPriority w:val="99"/>
    <w:semiHidden/>
    <w:unhideWhenUsed/>
    <w:rsid w:val="002B1CC9"/>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2B1CC9"/>
    <w:rPr>
      <w:rFonts w:ascii="Tahoma" w:eastAsia="Times New Roman" w:hAnsi="Tahoma" w:cs="Tahoma"/>
      <w:sz w:val="16"/>
      <w:szCs w:val="16"/>
      <w:lang w:bidi="en-US"/>
    </w:rPr>
  </w:style>
  <w:style w:type="paragraph" w:styleId="TOC1">
    <w:name w:val="toc 1"/>
    <w:basedOn w:val="Normal"/>
    <w:next w:val="Normal"/>
    <w:autoRedefine/>
    <w:uiPriority w:val="39"/>
    <w:unhideWhenUsed/>
    <w:rsid w:val="00FE0510"/>
    <w:pPr>
      <w:tabs>
        <w:tab w:val="right" w:leader="dot" w:pos="9072"/>
      </w:tabs>
      <w:spacing w:after="100"/>
    </w:pPr>
  </w:style>
  <w:style w:type="character" w:styleId="Hyperlink">
    <w:name w:val="Hyperlink"/>
    <w:uiPriority w:val="99"/>
    <w:unhideWhenUsed/>
    <w:rsid w:val="00A300C6"/>
    <w:rPr>
      <w:color w:val="0000FF"/>
      <w:u w:val="single"/>
    </w:rPr>
  </w:style>
  <w:style w:type="paragraph" w:styleId="TOC2">
    <w:name w:val="toc 2"/>
    <w:basedOn w:val="Normal"/>
    <w:next w:val="Normal"/>
    <w:autoRedefine/>
    <w:uiPriority w:val="39"/>
    <w:unhideWhenUsed/>
    <w:rsid w:val="007D131C"/>
    <w:pPr>
      <w:tabs>
        <w:tab w:val="right" w:leader="dot" w:pos="9072"/>
      </w:tabs>
      <w:spacing w:after="100"/>
      <w:ind w:left="720"/>
    </w:pPr>
    <w:rPr>
      <w:rFonts w:cs="Arial"/>
      <w:noProof/>
      <w:szCs w:val="24"/>
      <w:lang w:val="en-GB"/>
    </w:rPr>
  </w:style>
  <w:style w:type="paragraph" w:styleId="Header">
    <w:name w:val="header"/>
    <w:basedOn w:val="Normal"/>
    <w:link w:val="HeaderChar"/>
    <w:rsid w:val="00A300C6"/>
    <w:pPr>
      <w:tabs>
        <w:tab w:val="center" w:pos="4320"/>
        <w:tab w:val="right" w:pos="8640"/>
      </w:tabs>
      <w:spacing w:before="0" w:after="0" w:line="240" w:lineRule="auto"/>
    </w:pPr>
    <w:rPr>
      <w:sz w:val="22"/>
      <w:szCs w:val="24"/>
      <w:lang w:bidi="ar-SA"/>
    </w:rPr>
  </w:style>
  <w:style w:type="character" w:customStyle="1" w:styleId="HeaderChar">
    <w:name w:val="Header Char"/>
    <w:link w:val="Header"/>
    <w:rsid w:val="00A300C6"/>
    <w:rPr>
      <w:rFonts w:ascii="Arial" w:eastAsia="Times New Roman" w:hAnsi="Arial"/>
      <w:sz w:val="22"/>
      <w:szCs w:val="24"/>
    </w:rPr>
  </w:style>
  <w:style w:type="paragraph" w:customStyle="1" w:styleId="CentreBold">
    <w:name w:val="Centre Bold"/>
    <w:basedOn w:val="Normal"/>
    <w:rsid w:val="00A300C6"/>
    <w:pPr>
      <w:spacing w:before="0" w:after="0" w:line="360" w:lineRule="auto"/>
      <w:jc w:val="center"/>
    </w:pPr>
    <w:rPr>
      <w:b/>
      <w:sz w:val="22"/>
      <w:szCs w:val="24"/>
      <w:lang w:bidi="ar-SA"/>
    </w:rPr>
  </w:style>
  <w:style w:type="paragraph" w:customStyle="1" w:styleId="NormalBold">
    <w:name w:val="Normal Bold"/>
    <w:basedOn w:val="Normal"/>
    <w:link w:val="NormalBoldChar"/>
    <w:rsid w:val="00A300C6"/>
    <w:pPr>
      <w:spacing w:before="0" w:after="0" w:line="240" w:lineRule="auto"/>
    </w:pPr>
    <w:rPr>
      <w:rFonts w:eastAsia="Calibri"/>
      <w:b/>
      <w:sz w:val="22"/>
      <w:szCs w:val="24"/>
      <w:lang w:bidi="ar-SA"/>
    </w:rPr>
  </w:style>
  <w:style w:type="paragraph" w:styleId="Footer">
    <w:name w:val="footer"/>
    <w:basedOn w:val="Normal"/>
    <w:link w:val="FooterChar"/>
    <w:uiPriority w:val="99"/>
    <w:unhideWhenUsed/>
    <w:rsid w:val="00A300C6"/>
    <w:pPr>
      <w:tabs>
        <w:tab w:val="center" w:pos="4680"/>
        <w:tab w:val="right" w:pos="9360"/>
      </w:tabs>
      <w:spacing w:before="0" w:after="0" w:line="240" w:lineRule="auto"/>
    </w:pPr>
    <w:rPr>
      <w:sz w:val="22"/>
      <w:szCs w:val="24"/>
      <w:lang w:bidi="ar-SA"/>
    </w:rPr>
  </w:style>
  <w:style w:type="character" w:customStyle="1" w:styleId="FooterChar">
    <w:name w:val="Footer Char"/>
    <w:link w:val="Footer"/>
    <w:uiPriority w:val="99"/>
    <w:rsid w:val="00A300C6"/>
    <w:rPr>
      <w:rFonts w:ascii="Arial" w:eastAsia="Times New Roman" w:hAnsi="Arial"/>
      <w:sz w:val="22"/>
      <w:szCs w:val="24"/>
    </w:rPr>
  </w:style>
  <w:style w:type="paragraph" w:customStyle="1" w:styleId="Number1">
    <w:name w:val="Number 1"/>
    <w:basedOn w:val="Normal"/>
    <w:rsid w:val="00444AB1"/>
    <w:pPr>
      <w:numPr>
        <w:numId w:val="2"/>
      </w:numPr>
      <w:spacing w:before="0" w:after="0" w:line="360" w:lineRule="auto"/>
    </w:pPr>
    <w:rPr>
      <w:sz w:val="22"/>
      <w:szCs w:val="24"/>
      <w:lang w:bidi="ar-SA"/>
    </w:rPr>
  </w:style>
  <w:style w:type="character" w:styleId="CommentReference">
    <w:name w:val="annotation reference"/>
    <w:semiHidden/>
    <w:rsid w:val="0071474F"/>
    <w:rPr>
      <w:sz w:val="16"/>
      <w:szCs w:val="16"/>
    </w:rPr>
  </w:style>
  <w:style w:type="paragraph" w:styleId="CommentSubject">
    <w:name w:val="annotation subject"/>
    <w:basedOn w:val="CommentText"/>
    <w:next w:val="CommentText"/>
    <w:semiHidden/>
    <w:rsid w:val="0071474F"/>
    <w:pPr>
      <w:spacing w:after="200" w:line="276" w:lineRule="auto"/>
      <w:jc w:val="left"/>
    </w:pPr>
    <w:rPr>
      <w:rFonts w:eastAsia="Times New Roman"/>
      <w:b/>
      <w:bCs/>
      <w:sz w:val="20"/>
      <w:lang w:val="en-US" w:bidi="en-US"/>
    </w:rPr>
  </w:style>
  <w:style w:type="paragraph" w:customStyle="1" w:styleId="Default">
    <w:name w:val="Default"/>
    <w:rsid w:val="00963DE6"/>
    <w:pPr>
      <w:autoSpaceDE w:val="0"/>
      <w:autoSpaceDN w:val="0"/>
      <w:adjustRightInd w:val="0"/>
    </w:pPr>
    <w:rPr>
      <w:rFonts w:ascii="Arial" w:eastAsia="Times New Roman" w:hAnsi="Arial" w:cs="Arial"/>
      <w:color w:val="000000"/>
      <w:sz w:val="24"/>
      <w:szCs w:val="24"/>
    </w:rPr>
  </w:style>
  <w:style w:type="table" w:styleId="TableGrid">
    <w:name w:val="Table Grid"/>
    <w:basedOn w:val="TableNormal"/>
    <w:rsid w:val="005A1273"/>
    <w:pPr>
      <w:spacing w:before="200"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rsid w:val="00AC05A3"/>
    <w:pPr>
      <w:spacing w:before="0" w:after="160" w:line="240" w:lineRule="exact"/>
    </w:pPr>
    <w:rPr>
      <w:rFonts w:ascii="Tahoma" w:hAnsi="Tahoma"/>
      <w:sz w:val="20"/>
      <w:szCs w:val="20"/>
      <w:lang w:bidi="ar-SA"/>
    </w:rPr>
  </w:style>
  <w:style w:type="character" w:styleId="PageNumber">
    <w:name w:val="page number"/>
    <w:basedOn w:val="DefaultParagraphFont"/>
    <w:rsid w:val="003A24FD"/>
  </w:style>
  <w:style w:type="character" w:customStyle="1" w:styleId="NormalBoldChar">
    <w:name w:val="Normal Bold Char"/>
    <w:link w:val="NormalBold"/>
    <w:rsid w:val="001F526D"/>
    <w:rPr>
      <w:rFonts w:ascii="Arial" w:hAnsi="Arial"/>
      <w:b/>
      <w:sz w:val="22"/>
      <w:szCs w:val="24"/>
      <w:lang w:val="en-US" w:eastAsia="en-US" w:bidi="ar-SA"/>
    </w:rPr>
  </w:style>
  <w:style w:type="numbering" w:styleId="111111">
    <w:name w:val="Outline List 2"/>
    <w:basedOn w:val="NoList"/>
    <w:rsid w:val="00974607"/>
    <w:pPr>
      <w:numPr>
        <w:numId w:val="3"/>
      </w:numPr>
    </w:pPr>
  </w:style>
  <w:style w:type="paragraph" w:styleId="Revision">
    <w:name w:val="Revision"/>
    <w:hidden/>
    <w:uiPriority w:val="99"/>
    <w:semiHidden/>
    <w:rsid w:val="00DA3A3B"/>
    <w:rPr>
      <w:rFonts w:ascii="Arial" w:eastAsia="Times New Roman" w:hAnsi="Arial"/>
      <w:sz w:val="24"/>
      <w:szCs w:val="22"/>
      <w:lang w:bidi="en-US"/>
    </w:rPr>
  </w:style>
  <w:style w:type="character" w:styleId="FollowedHyperlink">
    <w:name w:val="FollowedHyperlink"/>
    <w:uiPriority w:val="99"/>
    <w:semiHidden/>
    <w:unhideWhenUsed/>
    <w:rsid w:val="00AA3F91"/>
    <w:rPr>
      <w:color w:val="800080"/>
      <w:u w:val="single"/>
    </w:rPr>
  </w:style>
  <w:style w:type="paragraph" w:customStyle="1" w:styleId="font5">
    <w:name w:val="font5"/>
    <w:basedOn w:val="Normal"/>
    <w:rsid w:val="00AA3F91"/>
    <w:pPr>
      <w:spacing w:before="100" w:beforeAutospacing="1" w:after="100" w:afterAutospacing="1" w:line="240" w:lineRule="auto"/>
    </w:pPr>
    <w:rPr>
      <w:rFonts w:cs="Arial"/>
      <w:b/>
      <w:bCs/>
      <w:szCs w:val="24"/>
      <w:lang w:bidi="ar-SA"/>
    </w:rPr>
  </w:style>
  <w:style w:type="paragraph" w:customStyle="1" w:styleId="font6">
    <w:name w:val="font6"/>
    <w:basedOn w:val="Normal"/>
    <w:rsid w:val="00AA3F91"/>
    <w:pPr>
      <w:spacing w:before="100" w:beforeAutospacing="1" w:after="100" w:afterAutospacing="1" w:line="240" w:lineRule="auto"/>
    </w:pPr>
    <w:rPr>
      <w:rFonts w:cs="Arial"/>
      <w:szCs w:val="24"/>
      <w:lang w:bidi="ar-SA"/>
    </w:rPr>
  </w:style>
  <w:style w:type="paragraph" w:customStyle="1" w:styleId="font7">
    <w:name w:val="font7"/>
    <w:basedOn w:val="Normal"/>
    <w:rsid w:val="00AA3F91"/>
    <w:pPr>
      <w:spacing w:before="100" w:beforeAutospacing="1" w:after="100" w:afterAutospacing="1" w:line="240" w:lineRule="auto"/>
    </w:pPr>
    <w:rPr>
      <w:rFonts w:ascii="Times New Roman" w:hAnsi="Times New Roman"/>
      <w:szCs w:val="24"/>
      <w:lang w:bidi="ar-SA"/>
    </w:rPr>
  </w:style>
  <w:style w:type="paragraph" w:customStyle="1" w:styleId="font8">
    <w:name w:val="font8"/>
    <w:basedOn w:val="Normal"/>
    <w:rsid w:val="00AA3F91"/>
    <w:pPr>
      <w:spacing w:before="100" w:beforeAutospacing="1" w:after="100" w:afterAutospacing="1" w:line="240" w:lineRule="auto"/>
    </w:pPr>
    <w:rPr>
      <w:rFonts w:cs="Arial"/>
      <w:i/>
      <w:iCs/>
      <w:szCs w:val="24"/>
      <w:lang w:bidi="ar-SA"/>
    </w:rPr>
  </w:style>
  <w:style w:type="paragraph" w:customStyle="1" w:styleId="font9">
    <w:name w:val="font9"/>
    <w:basedOn w:val="Normal"/>
    <w:rsid w:val="00AA3F91"/>
    <w:pPr>
      <w:spacing w:before="100" w:beforeAutospacing="1" w:after="100" w:afterAutospacing="1" w:line="240" w:lineRule="auto"/>
    </w:pPr>
    <w:rPr>
      <w:rFonts w:cs="Arial"/>
      <w:b/>
      <w:bCs/>
      <w:i/>
      <w:iCs/>
      <w:szCs w:val="24"/>
      <w:lang w:bidi="ar-SA"/>
    </w:rPr>
  </w:style>
  <w:style w:type="paragraph" w:customStyle="1" w:styleId="xl64">
    <w:name w:val="xl6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2"/>
      <w:lang w:bidi="ar-SA"/>
    </w:rPr>
  </w:style>
  <w:style w:type="paragraph" w:customStyle="1" w:styleId="xl65">
    <w:name w:val="xl65"/>
    <w:basedOn w:val="Normal"/>
    <w:rsid w:val="00AA3F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2"/>
      <w:lang w:bidi="ar-SA"/>
    </w:rPr>
  </w:style>
  <w:style w:type="paragraph" w:customStyle="1" w:styleId="xl66">
    <w:name w:val="xl66"/>
    <w:basedOn w:val="Normal"/>
    <w:rsid w:val="00AA3F91"/>
    <w:pPr>
      <w:spacing w:before="100" w:beforeAutospacing="1" w:after="100" w:afterAutospacing="1" w:line="240" w:lineRule="auto"/>
      <w:jc w:val="center"/>
    </w:pPr>
    <w:rPr>
      <w:rFonts w:ascii="Times New Roman" w:hAnsi="Times New Roman"/>
      <w:szCs w:val="24"/>
      <w:lang w:bidi="ar-SA"/>
    </w:rPr>
  </w:style>
  <w:style w:type="paragraph" w:customStyle="1" w:styleId="xl67">
    <w:name w:val="xl67"/>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68">
    <w:name w:val="xl68"/>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69">
    <w:name w:val="xl6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70">
    <w:name w:val="xl7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71">
    <w:name w:val="xl71"/>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72">
    <w:name w:val="xl72"/>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73">
    <w:name w:val="xl7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74">
    <w:name w:val="xl7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75">
    <w:name w:val="xl7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Arial"/>
      <w:b/>
      <w:bCs/>
      <w:szCs w:val="24"/>
      <w:lang w:bidi="ar-SA"/>
    </w:rPr>
  </w:style>
  <w:style w:type="paragraph" w:customStyle="1" w:styleId="xl76">
    <w:name w:val="xl7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77">
    <w:name w:val="xl7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i/>
      <w:iCs/>
      <w:szCs w:val="24"/>
      <w:lang w:bidi="ar-SA"/>
    </w:rPr>
  </w:style>
  <w:style w:type="paragraph" w:customStyle="1" w:styleId="xl78">
    <w:name w:val="xl78"/>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79">
    <w:name w:val="xl7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80">
    <w:name w:val="xl8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Arial"/>
      <w:szCs w:val="24"/>
      <w:lang w:bidi="ar-SA"/>
    </w:rPr>
  </w:style>
  <w:style w:type="paragraph" w:customStyle="1" w:styleId="xl81">
    <w:name w:val="xl81"/>
    <w:basedOn w:val="Normal"/>
    <w:rsid w:val="00AA3F91"/>
    <w:pPr>
      <w:spacing w:before="100" w:beforeAutospacing="1" w:after="100" w:afterAutospacing="1" w:line="240" w:lineRule="auto"/>
      <w:textAlignment w:val="top"/>
    </w:pPr>
    <w:rPr>
      <w:rFonts w:cs="Arial"/>
      <w:szCs w:val="24"/>
      <w:lang w:bidi="ar-SA"/>
    </w:rPr>
  </w:style>
  <w:style w:type="paragraph" w:customStyle="1" w:styleId="xl82">
    <w:name w:val="xl82"/>
    <w:basedOn w:val="Normal"/>
    <w:rsid w:val="00AA3F91"/>
    <w:pPr>
      <w:spacing w:before="100" w:beforeAutospacing="1" w:after="100" w:afterAutospacing="1" w:line="240" w:lineRule="auto"/>
      <w:textAlignment w:val="center"/>
    </w:pPr>
    <w:rPr>
      <w:rFonts w:cs="Arial"/>
      <w:szCs w:val="24"/>
      <w:lang w:bidi="ar-SA"/>
    </w:rPr>
  </w:style>
  <w:style w:type="paragraph" w:customStyle="1" w:styleId="xl83">
    <w:name w:val="xl83"/>
    <w:basedOn w:val="Normal"/>
    <w:rsid w:val="00AA3F91"/>
    <w:pPr>
      <w:pBdr>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84">
    <w:name w:val="xl84"/>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Arial"/>
      <w:szCs w:val="24"/>
      <w:lang w:bidi="ar-SA"/>
    </w:rPr>
  </w:style>
  <w:style w:type="paragraph" w:customStyle="1" w:styleId="xl85">
    <w:name w:val="xl8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86">
    <w:name w:val="xl8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87">
    <w:name w:val="xl8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88">
    <w:name w:val="xl88"/>
    <w:basedOn w:val="Normal"/>
    <w:rsid w:val="00AA3F9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89">
    <w:name w:val="xl8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0">
    <w:name w:val="xl9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1">
    <w:name w:val="xl91"/>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2">
    <w:name w:val="xl92"/>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93">
    <w:name w:val="xl9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cs="Arial"/>
      <w:szCs w:val="24"/>
      <w:lang w:bidi="ar-SA"/>
    </w:rPr>
  </w:style>
  <w:style w:type="paragraph" w:customStyle="1" w:styleId="xl94">
    <w:name w:val="xl9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szCs w:val="24"/>
      <w:lang w:bidi="ar-SA"/>
    </w:rPr>
  </w:style>
  <w:style w:type="paragraph" w:customStyle="1" w:styleId="xl95">
    <w:name w:val="xl95"/>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96">
    <w:name w:val="xl96"/>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i/>
      <w:iCs/>
      <w:szCs w:val="24"/>
      <w:lang w:bidi="ar-SA"/>
    </w:rPr>
  </w:style>
  <w:style w:type="paragraph" w:customStyle="1" w:styleId="xl97">
    <w:name w:val="xl9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Arial"/>
      <w:szCs w:val="24"/>
      <w:lang w:bidi="ar-SA"/>
    </w:rPr>
  </w:style>
  <w:style w:type="paragraph" w:customStyle="1" w:styleId="xl98">
    <w:name w:val="xl98"/>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9">
    <w:name w:val="xl9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szCs w:val="24"/>
      <w:lang w:bidi="ar-SA"/>
    </w:rPr>
  </w:style>
  <w:style w:type="paragraph" w:customStyle="1" w:styleId="xl100">
    <w:name w:val="xl10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i/>
      <w:iCs/>
      <w:szCs w:val="24"/>
      <w:lang w:bidi="ar-SA"/>
    </w:rPr>
  </w:style>
  <w:style w:type="paragraph" w:customStyle="1" w:styleId="xl101">
    <w:name w:val="xl101"/>
    <w:basedOn w:val="Normal"/>
    <w:rsid w:val="00AA3F91"/>
    <w:pPr>
      <w:spacing w:before="100" w:beforeAutospacing="1" w:after="100" w:afterAutospacing="1" w:line="240" w:lineRule="auto"/>
      <w:textAlignment w:val="center"/>
    </w:pPr>
    <w:rPr>
      <w:rFonts w:cs="Arial"/>
      <w:i/>
      <w:iCs/>
      <w:szCs w:val="24"/>
      <w:lang w:bidi="ar-SA"/>
    </w:rPr>
  </w:style>
  <w:style w:type="paragraph" w:customStyle="1" w:styleId="xl102">
    <w:name w:val="xl102"/>
    <w:basedOn w:val="Normal"/>
    <w:rsid w:val="00AA3F91"/>
    <w:pPr>
      <w:spacing w:before="100" w:beforeAutospacing="1" w:after="100" w:afterAutospacing="1" w:line="240" w:lineRule="auto"/>
      <w:textAlignment w:val="center"/>
    </w:pPr>
    <w:rPr>
      <w:rFonts w:cs="Arial"/>
      <w:szCs w:val="24"/>
      <w:lang w:bidi="ar-SA"/>
    </w:rPr>
  </w:style>
  <w:style w:type="paragraph" w:customStyle="1" w:styleId="xl103">
    <w:name w:val="xl103"/>
    <w:basedOn w:val="Normal"/>
    <w:rsid w:val="00AA3F91"/>
    <w:pPr>
      <w:spacing w:before="100" w:beforeAutospacing="1" w:after="100" w:afterAutospacing="1" w:line="240" w:lineRule="auto"/>
    </w:pPr>
    <w:rPr>
      <w:rFonts w:cs="Arial"/>
      <w:b/>
      <w:bCs/>
      <w:szCs w:val="24"/>
      <w:lang w:bidi="ar-SA"/>
    </w:rPr>
  </w:style>
  <w:style w:type="paragraph" w:customStyle="1" w:styleId="xl104">
    <w:name w:val="xl10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05">
    <w:name w:val="xl105"/>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106">
    <w:name w:val="xl106"/>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8"/>
      <w:szCs w:val="28"/>
      <w:lang w:bidi="ar-SA"/>
    </w:rPr>
  </w:style>
  <w:style w:type="paragraph" w:customStyle="1" w:styleId="xl107">
    <w:name w:val="xl107"/>
    <w:basedOn w:val="Normal"/>
    <w:rsid w:val="00AA3F91"/>
    <w:pPr>
      <w:pBdr>
        <w:left w:val="single" w:sz="4" w:space="0" w:color="auto"/>
        <w:bottom w:val="single" w:sz="4" w:space="0" w:color="auto"/>
        <w:right w:val="single" w:sz="4" w:space="0" w:color="auto"/>
      </w:pBdr>
      <w:spacing w:before="100" w:beforeAutospacing="1" w:after="100" w:afterAutospacing="1" w:line="240" w:lineRule="auto"/>
      <w:jc w:val="center"/>
    </w:pPr>
    <w:rPr>
      <w:rFonts w:cs="Arial"/>
      <w:szCs w:val="24"/>
      <w:lang w:bidi="ar-SA"/>
    </w:rPr>
  </w:style>
  <w:style w:type="paragraph" w:customStyle="1" w:styleId="xl108">
    <w:name w:val="xl108"/>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Cs w:val="24"/>
      <w:lang w:bidi="ar-SA"/>
    </w:rPr>
  </w:style>
  <w:style w:type="paragraph" w:customStyle="1" w:styleId="xl109">
    <w:name w:val="xl10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0">
    <w:name w:val="xl110"/>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1">
    <w:name w:val="xl111"/>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2">
    <w:name w:val="xl112"/>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color w:val="FF0000"/>
      <w:szCs w:val="24"/>
      <w:lang w:bidi="ar-SA"/>
    </w:rPr>
  </w:style>
  <w:style w:type="paragraph" w:customStyle="1" w:styleId="xl113">
    <w:name w:val="xl11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4">
    <w:name w:val="xl114"/>
    <w:basedOn w:val="Normal"/>
    <w:rsid w:val="00AA3F9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5">
    <w:name w:val="xl11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6">
    <w:name w:val="xl11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117">
    <w:name w:val="xl11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118">
    <w:name w:val="xl118"/>
    <w:basedOn w:val="Normal"/>
    <w:rsid w:val="00AA3F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Arial"/>
      <w:szCs w:val="24"/>
      <w:lang w:bidi="ar-SA"/>
    </w:rPr>
  </w:style>
  <w:style w:type="paragraph" w:customStyle="1" w:styleId="xl119">
    <w:name w:val="xl11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0">
    <w:name w:val="xl120"/>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1">
    <w:name w:val="xl121"/>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2">
    <w:name w:val="xl122"/>
    <w:basedOn w:val="Normal"/>
    <w:rsid w:val="00AA3F9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23">
    <w:name w:val="xl123"/>
    <w:basedOn w:val="Normal"/>
    <w:rsid w:val="00AA3F91"/>
    <w:pPr>
      <w:pBdr>
        <w:top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24">
    <w:name w:val="xl124"/>
    <w:basedOn w:val="Normal"/>
    <w:rsid w:val="00AA3F9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sz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D6833"/>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172C56"/>
    <w:pPr>
      <w:keepNext/>
      <w:keepLines/>
      <w:spacing w:before="480" w:after="0" w:line="360" w:lineRule="auto"/>
      <w:jc w:val="right"/>
      <w:outlineLvl w:val="0"/>
    </w:pPr>
    <w:rPr>
      <w:bCs/>
      <w:sz w:val="20"/>
      <w:szCs w:val="20"/>
      <w:lang w:val="en-GB" w:bidi="ar-SA"/>
    </w:rPr>
  </w:style>
  <w:style w:type="paragraph" w:styleId="Heading2">
    <w:name w:val="heading 2"/>
    <w:basedOn w:val="Normal"/>
    <w:next w:val="Normal"/>
    <w:link w:val="Heading2Char"/>
    <w:autoRedefine/>
    <w:uiPriority w:val="9"/>
    <w:qFormat/>
    <w:rsid w:val="009D1496"/>
    <w:pPr>
      <w:keepNext/>
      <w:keepLines/>
      <w:ind w:left="-120"/>
      <w:jc w:val="center"/>
      <w:outlineLvl w:val="1"/>
    </w:pPr>
    <w:rPr>
      <w:rFonts w:eastAsia="Calibri"/>
      <w:b/>
      <w:bCs/>
      <w:szCs w:val="26"/>
      <w:lang w:val="sv-SE"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1"/>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172C56"/>
    <w:rPr>
      <w:rFonts w:ascii="Arial" w:eastAsia="Times New Roman" w:hAnsi="Arial"/>
      <w:bCs/>
      <w:lang w:val="en-GB" w:eastAsia="en-US"/>
    </w:rPr>
  </w:style>
  <w:style w:type="character" w:customStyle="1" w:styleId="Heading2Char">
    <w:name w:val="Heading 2 Char"/>
    <w:link w:val="Heading2"/>
    <w:uiPriority w:val="9"/>
    <w:rsid w:val="009D1496"/>
    <w:rPr>
      <w:rFonts w:ascii="Arial" w:hAnsi="Arial"/>
      <w:b/>
      <w:bCs/>
      <w:sz w:val="24"/>
      <w:szCs w:val="26"/>
      <w:lang w:val="sv-SE"/>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5E3686"/>
    <w:pPr>
      <w:numPr>
        <w:numId w:val="8"/>
      </w:numPr>
      <w:spacing w:before="0" w:after="0" w:line="240" w:lineRule="auto"/>
      <w:contextualSpacing/>
    </w:pPr>
  </w:style>
  <w:style w:type="paragraph" w:styleId="BodyText">
    <w:name w:val="Body Text"/>
    <w:basedOn w:val="Normal"/>
    <w:link w:val="BodyTextChar"/>
    <w:autoRedefine/>
    <w:qFormat/>
    <w:rsid w:val="00396545"/>
    <w:pPr>
      <w:spacing w:line="360" w:lineRule="auto"/>
      <w:ind w:left="360"/>
      <w:jc w:val="center"/>
    </w:pPr>
    <w:rPr>
      <w:rFonts w:eastAsia="Calibri"/>
      <w:b/>
      <w:lang w:bidi="ar-SA"/>
    </w:rPr>
  </w:style>
  <w:style w:type="character" w:customStyle="1" w:styleId="BodyTextChar">
    <w:name w:val="Body Text Char"/>
    <w:link w:val="BodyText"/>
    <w:rsid w:val="00396545"/>
    <w:rPr>
      <w:rFonts w:ascii="Arial" w:hAnsi="Arial"/>
      <w:b/>
      <w:sz w:val="24"/>
      <w:szCs w:val="22"/>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8B71DA"/>
    <w:pPr>
      <w:jc w:val="left"/>
      <w:outlineLvl w:val="9"/>
    </w:pPr>
    <w:rPr>
      <w:b/>
      <w:color w:val="000000"/>
      <w:sz w:val="24"/>
    </w:rPr>
  </w:style>
  <w:style w:type="paragraph" w:styleId="BalloonText">
    <w:name w:val="Balloon Text"/>
    <w:basedOn w:val="Normal"/>
    <w:link w:val="BalloonTextChar"/>
    <w:uiPriority w:val="99"/>
    <w:semiHidden/>
    <w:unhideWhenUsed/>
    <w:rsid w:val="002B1CC9"/>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2B1CC9"/>
    <w:rPr>
      <w:rFonts w:ascii="Tahoma" w:eastAsia="Times New Roman" w:hAnsi="Tahoma" w:cs="Tahoma"/>
      <w:sz w:val="16"/>
      <w:szCs w:val="16"/>
      <w:lang w:bidi="en-US"/>
    </w:rPr>
  </w:style>
  <w:style w:type="paragraph" w:styleId="TOC1">
    <w:name w:val="toc 1"/>
    <w:basedOn w:val="Normal"/>
    <w:next w:val="Normal"/>
    <w:autoRedefine/>
    <w:uiPriority w:val="39"/>
    <w:unhideWhenUsed/>
    <w:rsid w:val="00FE0510"/>
    <w:pPr>
      <w:tabs>
        <w:tab w:val="right" w:leader="dot" w:pos="9072"/>
      </w:tabs>
      <w:spacing w:after="100"/>
    </w:pPr>
  </w:style>
  <w:style w:type="character" w:styleId="Hyperlink">
    <w:name w:val="Hyperlink"/>
    <w:uiPriority w:val="99"/>
    <w:unhideWhenUsed/>
    <w:rsid w:val="00A300C6"/>
    <w:rPr>
      <w:color w:val="0000FF"/>
      <w:u w:val="single"/>
    </w:rPr>
  </w:style>
  <w:style w:type="paragraph" w:styleId="TOC2">
    <w:name w:val="toc 2"/>
    <w:basedOn w:val="Normal"/>
    <w:next w:val="Normal"/>
    <w:autoRedefine/>
    <w:uiPriority w:val="39"/>
    <w:unhideWhenUsed/>
    <w:rsid w:val="007D131C"/>
    <w:pPr>
      <w:tabs>
        <w:tab w:val="right" w:leader="dot" w:pos="9072"/>
      </w:tabs>
      <w:spacing w:after="100"/>
      <w:ind w:left="720"/>
    </w:pPr>
    <w:rPr>
      <w:rFonts w:cs="Arial"/>
      <w:noProof/>
      <w:szCs w:val="24"/>
      <w:lang w:val="en-GB"/>
    </w:rPr>
  </w:style>
  <w:style w:type="paragraph" w:styleId="Header">
    <w:name w:val="header"/>
    <w:basedOn w:val="Normal"/>
    <w:link w:val="HeaderChar"/>
    <w:rsid w:val="00A300C6"/>
    <w:pPr>
      <w:tabs>
        <w:tab w:val="center" w:pos="4320"/>
        <w:tab w:val="right" w:pos="8640"/>
      </w:tabs>
      <w:spacing w:before="0" w:after="0" w:line="240" w:lineRule="auto"/>
    </w:pPr>
    <w:rPr>
      <w:sz w:val="22"/>
      <w:szCs w:val="24"/>
      <w:lang w:bidi="ar-SA"/>
    </w:rPr>
  </w:style>
  <w:style w:type="character" w:customStyle="1" w:styleId="HeaderChar">
    <w:name w:val="Header Char"/>
    <w:link w:val="Header"/>
    <w:rsid w:val="00A300C6"/>
    <w:rPr>
      <w:rFonts w:ascii="Arial" w:eastAsia="Times New Roman" w:hAnsi="Arial"/>
      <w:sz w:val="22"/>
      <w:szCs w:val="24"/>
    </w:rPr>
  </w:style>
  <w:style w:type="paragraph" w:customStyle="1" w:styleId="CentreBold">
    <w:name w:val="Centre Bold"/>
    <w:basedOn w:val="Normal"/>
    <w:rsid w:val="00A300C6"/>
    <w:pPr>
      <w:spacing w:before="0" w:after="0" w:line="360" w:lineRule="auto"/>
      <w:jc w:val="center"/>
    </w:pPr>
    <w:rPr>
      <w:b/>
      <w:sz w:val="22"/>
      <w:szCs w:val="24"/>
      <w:lang w:bidi="ar-SA"/>
    </w:rPr>
  </w:style>
  <w:style w:type="paragraph" w:customStyle="1" w:styleId="NormalBold">
    <w:name w:val="Normal Bold"/>
    <w:basedOn w:val="Normal"/>
    <w:link w:val="NormalBoldChar"/>
    <w:rsid w:val="00A300C6"/>
    <w:pPr>
      <w:spacing w:before="0" w:after="0" w:line="240" w:lineRule="auto"/>
    </w:pPr>
    <w:rPr>
      <w:rFonts w:eastAsia="Calibri"/>
      <w:b/>
      <w:sz w:val="22"/>
      <w:szCs w:val="24"/>
      <w:lang w:bidi="ar-SA"/>
    </w:rPr>
  </w:style>
  <w:style w:type="paragraph" w:styleId="Footer">
    <w:name w:val="footer"/>
    <w:basedOn w:val="Normal"/>
    <w:link w:val="FooterChar"/>
    <w:uiPriority w:val="99"/>
    <w:unhideWhenUsed/>
    <w:rsid w:val="00A300C6"/>
    <w:pPr>
      <w:tabs>
        <w:tab w:val="center" w:pos="4680"/>
        <w:tab w:val="right" w:pos="9360"/>
      </w:tabs>
      <w:spacing w:before="0" w:after="0" w:line="240" w:lineRule="auto"/>
    </w:pPr>
    <w:rPr>
      <w:sz w:val="22"/>
      <w:szCs w:val="24"/>
      <w:lang w:bidi="ar-SA"/>
    </w:rPr>
  </w:style>
  <w:style w:type="character" w:customStyle="1" w:styleId="FooterChar">
    <w:name w:val="Footer Char"/>
    <w:link w:val="Footer"/>
    <w:uiPriority w:val="99"/>
    <w:rsid w:val="00A300C6"/>
    <w:rPr>
      <w:rFonts w:ascii="Arial" w:eastAsia="Times New Roman" w:hAnsi="Arial"/>
      <w:sz w:val="22"/>
      <w:szCs w:val="24"/>
    </w:rPr>
  </w:style>
  <w:style w:type="paragraph" w:customStyle="1" w:styleId="Number1">
    <w:name w:val="Number 1"/>
    <w:basedOn w:val="Normal"/>
    <w:rsid w:val="00444AB1"/>
    <w:pPr>
      <w:numPr>
        <w:numId w:val="2"/>
      </w:numPr>
      <w:spacing w:before="0" w:after="0" w:line="360" w:lineRule="auto"/>
    </w:pPr>
    <w:rPr>
      <w:sz w:val="22"/>
      <w:szCs w:val="24"/>
      <w:lang w:bidi="ar-SA"/>
    </w:rPr>
  </w:style>
  <w:style w:type="character" w:styleId="CommentReference">
    <w:name w:val="annotation reference"/>
    <w:semiHidden/>
    <w:rsid w:val="0071474F"/>
    <w:rPr>
      <w:sz w:val="16"/>
      <w:szCs w:val="16"/>
    </w:rPr>
  </w:style>
  <w:style w:type="paragraph" w:styleId="CommentSubject">
    <w:name w:val="annotation subject"/>
    <w:basedOn w:val="CommentText"/>
    <w:next w:val="CommentText"/>
    <w:semiHidden/>
    <w:rsid w:val="0071474F"/>
    <w:pPr>
      <w:spacing w:after="200" w:line="276" w:lineRule="auto"/>
      <w:jc w:val="left"/>
    </w:pPr>
    <w:rPr>
      <w:rFonts w:eastAsia="Times New Roman"/>
      <w:b/>
      <w:bCs/>
      <w:sz w:val="20"/>
      <w:lang w:val="en-US" w:bidi="en-US"/>
    </w:rPr>
  </w:style>
  <w:style w:type="paragraph" w:customStyle="1" w:styleId="Default">
    <w:name w:val="Default"/>
    <w:rsid w:val="00963DE6"/>
    <w:pPr>
      <w:autoSpaceDE w:val="0"/>
      <w:autoSpaceDN w:val="0"/>
      <w:adjustRightInd w:val="0"/>
    </w:pPr>
    <w:rPr>
      <w:rFonts w:ascii="Arial" w:eastAsia="Times New Roman" w:hAnsi="Arial" w:cs="Arial"/>
      <w:color w:val="000000"/>
      <w:sz w:val="24"/>
      <w:szCs w:val="24"/>
    </w:rPr>
  </w:style>
  <w:style w:type="table" w:styleId="TableGrid">
    <w:name w:val="Table Grid"/>
    <w:basedOn w:val="TableNormal"/>
    <w:rsid w:val="005A1273"/>
    <w:pPr>
      <w:spacing w:before="200"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rsid w:val="00AC05A3"/>
    <w:pPr>
      <w:spacing w:before="0" w:after="160" w:line="240" w:lineRule="exact"/>
    </w:pPr>
    <w:rPr>
      <w:rFonts w:ascii="Tahoma" w:hAnsi="Tahoma"/>
      <w:sz w:val="20"/>
      <w:szCs w:val="20"/>
      <w:lang w:bidi="ar-SA"/>
    </w:rPr>
  </w:style>
  <w:style w:type="character" w:styleId="PageNumber">
    <w:name w:val="page number"/>
    <w:basedOn w:val="DefaultParagraphFont"/>
    <w:rsid w:val="003A24FD"/>
  </w:style>
  <w:style w:type="character" w:customStyle="1" w:styleId="NormalBoldChar">
    <w:name w:val="Normal Bold Char"/>
    <w:link w:val="NormalBold"/>
    <w:rsid w:val="001F526D"/>
    <w:rPr>
      <w:rFonts w:ascii="Arial" w:hAnsi="Arial"/>
      <w:b/>
      <w:sz w:val="22"/>
      <w:szCs w:val="24"/>
      <w:lang w:val="en-US" w:eastAsia="en-US" w:bidi="ar-SA"/>
    </w:rPr>
  </w:style>
  <w:style w:type="numbering" w:styleId="111111">
    <w:name w:val="Outline List 2"/>
    <w:basedOn w:val="NoList"/>
    <w:rsid w:val="00974607"/>
    <w:pPr>
      <w:numPr>
        <w:numId w:val="3"/>
      </w:numPr>
    </w:pPr>
  </w:style>
  <w:style w:type="paragraph" w:styleId="Revision">
    <w:name w:val="Revision"/>
    <w:hidden/>
    <w:uiPriority w:val="99"/>
    <w:semiHidden/>
    <w:rsid w:val="00DA3A3B"/>
    <w:rPr>
      <w:rFonts w:ascii="Arial" w:eastAsia="Times New Roman" w:hAnsi="Arial"/>
      <w:sz w:val="24"/>
      <w:szCs w:val="22"/>
      <w:lang w:bidi="en-US"/>
    </w:rPr>
  </w:style>
  <w:style w:type="character" w:styleId="FollowedHyperlink">
    <w:name w:val="FollowedHyperlink"/>
    <w:uiPriority w:val="99"/>
    <w:semiHidden/>
    <w:unhideWhenUsed/>
    <w:rsid w:val="00AA3F91"/>
    <w:rPr>
      <w:color w:val="800080"/>
      <w:u w:val="single"/>
    </w:rPr>
  </w:style>
  <w:style w:type="paragraph" w:customStyle="1" w:styleId="font5">
    <w:name w:val="font5"/>
    <w:basedOn w:val="Normal"/>
    <w:rsid w:val="00AA3F91"/>
    <w:pPr>
      <w:spacing w:before="100" w:beforeAutospacing="1" w:after="100" w:afterAutospacing="1" w:line="240" w:lineRule="auto"/>
    </w:pPr>
    <w:rPr>
      <w:rFonts w:cs="Arial"/>
      <w:b/>
      <w:bCs/>
      <w:szCs w:val="24"/>
      <w:lang w:bidi="ar-SA"/>
    </w:rPr>
  </w:style>
  <w:style w:type="paragraph" w:customStyle="1" w:styleId="font6">
    <w:name w:val="font6"/>
    <w:basedOn w:val="Normal"/>
    <w:rsid w:val="00AA3F91"/>
    <w:pPr>
      <w:spacing w:before="100" w:beforeAutospacing="1" w:after="100" w:afterAutospacing="1" w:line="240" w:lineRule="auto"/>
    </w:pPr>
    <w:rPr>
      <w:rFonts w:cs="Arial"/>
      <w:szCs w:val="24"/>
      <w:lang w:bidi="ar-SA"/>
    </w:rPr>
  </w:style>
  <w:style w:type="paragraph" w:customStyle="1" w:styleId="font7">
    <w:name w:val="font7"/>
    <w:basedOn w:val="Normal"/>
    <w:rsid w:val="00AA3F91"/>
    <w:pPr>
      <w:spacing w:before="100" w:beforeAutospacing="1" w:after="100" w:afterAutospacing="1" w:line="240" w:lineRule="auto"/>
    </w:pPr>
    <w:rPr>
      <w:rFonts w:ascii="Times New Roman" w:hAnsi="Times New Roman"/>
      <w:szCs w:val="24"/>
      <w:lang w:bidi="ar-SA"/>
    </w:rPr>
  </w:style>
  <w:style w:type="paragraph" w:customStyle="1" w:styleId="font8">
    <w:name w:val="font8"/>
    <w:basedOn w:val="Normal"/>
    <w:rsid w:val="00AA3F91"/>
    <w:pPr>
      <w:spacing w:before="100" w:beforeAutospacing="1" w:after="100" w:afterAutospacing="1" w:line="240" w:lineRule="auto"/>
    </w:pPr>
    <w:rPr>
      <w:rFonts w:cs="Arial"/>
      <w:i/>
      <w:iCs/>
      <w:szCs w:val="24"/>
      <w:lang w:bidi="ar-SA"/>
    </w:rPr>
  </w:style>
  <w:style w:type="paragraph" w:customStyle="1" w:styleId="font9">
    <w:name w:val="font9"/>
    <w:basedOn w:val="Normal"/>
    <w:rsid w:val="00AA3F91"/>
    <w:pPr>
      <w:spacing w:before="100" w:beforeAutospacing="1" w:after="100" w:afterAutospacing="1" w:line="240" w:lineRule="auto"/>
    </w:pPr>
    <w:rPr>
      <w:rFonts w:cs="Arial"/>
      <w:b/>
      <w:bCs/>
      <w:i/>
      <w:iCs/>
      <w:szCs w:val="24"/>
      <w:lang w:bidi="ar-SA"/>
    </w:rPr>
  </w:style>
  <w:style w:type="paragraph" w:customStyle="1" w:styleId="xl64">
    <w:name w:val="xl6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2"/>
      <w:lang w:bidi="ar-SA"/>
    </w:rPr>
  </w:style>
  <w:style w:type="paragraph" w:customStyle="1" w:styleId="xl65">
    <w:name w:val="xl65"/>
    <w:basedOn w:val="Normal"/>
    <w:rsid w:val="00AA3F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2"/>
      <w:lang w:bidi="ar-SA"/>
    </w:rPr>
  </w:style>
  <w:style w:type="paragraph" w:customStyle="1" w:styleId="xl66">
    <w:name w:val="xl66"/>
    <w:basedOn w:val="Normal"/>
    <w:rsid w:val="00AA3F91"/>
    <w:pPr>
      <w:spacing w:before="100" w:beforeAutospacing="1" w:after="100" w:afterAutospacing="1" w:line="240" w:lineRule="auto"/>
      <w:jc w:val="center"/>
    </w:pPr>
    <w:rPr>
      <w:rFonts w:ascii="Times New Roman" w:hAnsi="Times New Roman"/>
      <w:szCs w:val="24"/>
      <w:lang w:bidi="ar-SA"/>
    </w:rPr>
  </w:style>
  <w:style w:type="paragraph" w:customStyle="1" w:styleId="xl67">
    <w:name w:val="xl67"/>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68">
    <w:name w:val="xl68"/>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69">
    <w:name w:val="xl6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70">
    <w:name w:val="xl7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71">
    <w:name w:val="xl71"/>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72">
    <w:name w:val="xl72"/>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73">
    <w:name w:val="xl7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74">
    <w:name w:val="xl7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75">
    <w:name w:val="xl7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Arial"/>
      <w:b/>
      <w:bCs/>
      <w:szCs w:val="24"/>
      <w:lang w:bidi="ar-SA"/>
    </w:rPr>
  </w:style>
  <w:style w:type="paragraph" w:customStyle="1" w:styleId="xl76">
    <w:name w:val="xl7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77">
    <w:name w:val="xl7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i/>
      <w:iCs/>
      <w:szCs w:val="24"/>
      <w:lang w:bidi="ar-SA"/>
    </w:rPr>
  </w:style>
  <w:style w:type="paragraph" w:customStyle="1" w:styleId="xl78">
    <w:name w:val="xl78"/>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79">
    <w:name w:val="xl7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80">
    <w:name w:val="xl8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Arial"/>
      <w:szCs w:val="24"/>
      <w:lang w:bidi="ar-SA"/>
    </w:rPr>
  </w:style>
  <w:style w:type="paragraph" w:customStyle="1" w:styleId="xl81">
    <w:name w:val="xl81"/>
    <w:basedOn w:val="Normal"/>
    <w:rsid w:val="00AA3F91"/>
    <w:pPr>
      <w:spacing w:before="100" w:beforeAutospacing="1" w:after="100" w:afterAutospacing="1" w:line="240" w:lineRule="auto"/>
      <w:textAlignment w:val="top"/>
    </w:pPr>
    <w:rPr>
      <w:rFonts w:cs="Arial"/>
      <w:szCs w:val="24"/>
      <w:lang w:bidi="ar-SA"/>
    </w:rPr>
  </w:style>
  <w:style w:type="paragraph" w:customStyle="1" w:styleId="xl82">
    <w:name w:val="xl82"/>
    <w:basedOn w:val="Normal"/>
    <w:rsid w:val="00AA3F91"/>
    <w:pPr>
      <w:spacing w:before="100" w:beforeAutospacing="1" w:after="100" w:afterAutospacing="1" w:line="240" w:lineRule="auto"/>
      <w:textAlignment w:val="center"/>
    </w:pPr>
    <w:rPr>
      <w:rFonts w:cs="Arial"/>
      <w:szCs w:val="24"/>
      <w:lang w:bidi="ar-SA"/>
    </w:rPr>
  </w:style>
  <w:style w:type="paragraph" w:customStyle="1" w:styleId="xl83">
    <w:name w:val="xl83"/>
    <w:basedOn w:val="Normal"/>
    <w:rsid w:val="00AA3F91"/>
    <w:pPr>
      <w:pBdr>
        <w:left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84">
    <w:name w:val="xl84"/>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Arial"/>
      <w:szCs w:val="24"/>
      <w:lang w:bidi="ar-SA"/>
    </w:rPr>
  </w:style>
  <w:style w:type="paragraph" w:customStyle="1" w:styleId="xl85">
    <w:name w:val="xl8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86">
    <w:name w:val="xl8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87">
    <w:name w:val="xl8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b/>
      <w:bCs/>
      <w:szCs w:val="24"/>
      <w:lang w:bidi="ar-SA"/>
    </w:rPr>
  </w:style>
  <w:style w:type="paragraph" w:customStyle="1" w:styleId="xl88">
    <w:name w:val="xl88"/>
    <w:basedOn w:val="Normal"/>
    <w:rsid w:val="00AA3F9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89">
    <w:name w:val="xl89"/>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0">
    <w:name w:val="xl9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1">
    <w:name w:val="xl91"/>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2">
    <w:name w:val="xl92"/>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93">
    <w:name w:val="xl9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cs="Arial"/>
      <w:szCs w:val="24"/>
      <w:lang w:bidi="ar-SA"/>
    </w:rPr>
  </w:style>
  <w:style w:type="paragraph" w:customStyle="1" w:styleId="xl94">
    <w:name w:val="xl9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szCs w:val="24"/>
      <w:lang w:bidi="ar-SA"/>
    </w:rPr>
  </w:style>
  <w:style w:type="paragraph" w:customStyle="1" w:styleId="xl95">
    <w:name w:val="xl95"/>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96">
    <w:name w:val="xl96"/>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i/>
      <w:iCs/>
      <w:szCs w:val="24"/>
      <w:lang w:bidi="ar-SA"/>
    </w:rPr>
  </w:style>
  <w:style w:type="paragraph" w:customStyle="1" w:styleId="xl97">
    <w:name w:val="xl9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Arial"/>
      <w:szCs w:val="24"/>
      <w:lang w:bidi="ar-SA"/>
    </w:rPr>
  </w:style>
  <w:style w:type="paragraph" w:customStyle="1" w:styleId="xl98">
    <w:name w:val="xl98"/>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b/>
      <w:bCs/>
      <w:szCs w:val="24"/>
      <w:lang w:bidi="ar-SA"/>
    </w:rPr>
  </w:style>
  <w:style w:type="paragraph" w:customStyle="1" w:styleId="xl99">
    <w:name w:val="xl9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szCs w:val="24"/>
      <w:lang w:bidi="ar-SA"/>
    </w:rPr>
  </w:style>
  <w:style w:type="paragraph" w:customStyle="1" w:styleId="xl100">
    <w:name w:val="xl100"/>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i/>
      <w:iCs/>
      <w:szCs w:val="24"/>
      <w:lang w:bidi="ar-SA"/>
    </w:rPr>
  </w:style>
  <w:style w:type="paragraph" w:customStyle="1" w:styleId="xl101">
    <w:name w:val="xl101"/>
    <w:basedOn w:val="Normal"/>
    <w:rsid w:val="00AA3F91"/>
    <w:pPr>
      <w:spacing w:before="100" w:beforeAutospacing="1" w:after="100" w:afterAutospacing="1" w:line="240" w:lineRule="auto"/>
      <w:textAlignment w:val="center"/>
    </w:pPr>
    <w:rPr>
      <w:rFonts w:cs="Arial"/>
      <w:i/>
      <w:iCs/>
      <w:szCs w:val="24"/>
      <w:lang w:bidi="ar-SA"/>
    </w:rPr>
  </w:style>
  <w:style w:type="paragraph" w:customStyle="1" w:styleId="xl102">
    <w:name w:val="xl102"/>
    <w:basedOn w:val="Normal"/>
    <w:rsid w:val="00AA3F91"/>
    <w:pPr>
      <w:spacing w:before="100" w:beforeAutospacing="1" w:after="100" w:afterAutospacing="1" w:line="240" w:lineRule="auto"/>
      <w:textAlignment w:val="center"/>
    </w:pPr>
    <w:rPr>
      <w:rFonts w:cs="Arial"/>
      <w:szCs w:val="24"/>
      <w:lang w:bidi="ar-SA"/>
    </w:rPr>
  </w:style>
  <w:style w:type="paragraph" w:customStyle="1" w:styleId="xl103">
    <w:name w:val="xl103"/>
    <w:basedOn w:val="Normal"/>
    <w:rsid w:val="00AA3F91"/>
    <w:pPr>
      <w:spacing w:before="100" w:beforeAutospacing="1" w:after="100" w:afterAutospacing="1" w:line="240" w:lineRule="auto"/>
    </w:pPr>
    <w:rPr>
      <w:rFonts w:cs="Arial"/>
      <w:b/>
      <w:bCs/>
      <w:szCs w:val="24"/>
      <w:lang w:bidi="ar-SA"/>
    </w:rPr>
  </w:style>
  <w:style w:type="paragraph" w:customStyle="1" w:styleId="xl104">
    <w:name w:val="xl104"/>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05">
    <w:name w:val="xl105"/>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106">
    <w:name w:val="xl106"/>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8"/>
      <w:szCs w:val="28"/>
      <w:lang w:bidi="ar-SA"/>
    </w:rPr>
  </w:style>
  <w:style w:type="paragraph" w:customStyle="1" w:styleId="xl107">
    <w:name w:val="xl107"/>
    <w:basedOn w:val="Normal"/>
    <w:rsid w:val="00AA3F91"/>
    <w:pPr>
      <w:pBdr>
        <w:left w:val="single" w:sz="4" w:space="0" w:color="auto"/>
        <w:bottom w:val="single" w:sz="4" w:space="0" w:color="auto"/>
        <w:right w:val="single" w:sz="4" w:space="0" w:color="auto"/>
      </w:pBdr>
      <w:spacing w:before="100" w:beforeAutospacing="1" w:after="100" w:afterAutospacing="1" w:line="240" w:lineRule="auto"/>
      <w:jc w:val="center"/>
    </w:pPr>
    <w:rPr>
      <w:rFonts w:cs="Arial"/>
      <w:szCs w:val="24"/>
      <w:lang w:bidi="ar-SA"/>
    </w:rPr>
  </w:style>
  <w:style w:type="paragraph" w:customStyle="1" w:styleId="xl108">
    <w:name w:val="xl108"/>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Cs w:val="24"/>
      <w:lang w:bidi="ar-SA"/>
    </w:rPr>
  </w:style>
  <w:style w:type="paragraph" w:customStyle="1" w:styleId="xl109">
    <w:name w:val="xl10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0">
    <w:name w:val="xl110"/>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1">
    <w:name w:val="xl111"/>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Cs w:val="24"/>
      <w:lang w:bidi="ar-SA"/>
    </w:rPr>
  </w:style>
  <w:style w:type="paragraph" w:customStyle="1" w:styleId="xl112">
    <w:name w:val="xl112"/>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color w:val="FF0000"/>
      <w:szCs w:val="24"/>
      <w:lang w:bidi="ar-SA"/>
    </w:rPr>
  </w:style>
  <w:style w:type="paragraph" w:customStyle="1" w:styleId="xl113">
    <w:name w:val="xl113"/>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4">
    <w:name w:val="xl114"/>
    <w:basedOn w:val="Normal"/>
    <w:rsid w:val="00AA3F9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5">
    <w:name w:val="xl115"/>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Arial"/>
      <w:szCs w:val="24"/>
      <w:lang w:bidi="ar-SA"/>
    </w:rPr>
  </w:style>
  <w:style w:type="paragraph" w:customStyle="1" w:styleId="xl116">
    <w:name w:val="xl116"/>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117">
    <w:name w:val="xl117"/>
    <w:basedOn w:val="Normal"/>
    <w:rsid w:val="00AA3F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cs="Arial"/>
      <w:szCs w:val="24"/>
      <w:lang w:bidi="ar-SA"/>
    </w:rPr>
  </w:style>
  <w:style w:type="paragraph" w:customStyle="1" w:styleId="xl118">
    <w:name w:val="xl118"/>
    <w:basedOn w:val="Normal"/>
    <w:rsid w:val="00AA3F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Arial"/>
      <w:szCs w:val="24"/>
      <w:lang w:bidi="ar-SA"/>
    </w:rPr>
  </w:style>
  <w:style w:type="paragraph" w:customStyle="1" w:styleId="xl119">
    <w:name w:val="xl119"/>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0">
    <w:name w:val="xl120"/>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1">
    <w:name w:val="xl121"/>
    <w:basedOn w:val="Normal"/>
    <w:rsid w:val="00AA3F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22">
    <w:name w:val="xl122"/>
    <w:basedOn w:val="Normal"/>
    <w:rsid w:val="00AA3F9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23">
    <w:name w:val="xl123"/>
    <w:basedOn w:val="Normal"/>
    <w:rsid w:val="00AA3F91"/>
    <w:pPr>
      <w:pBdr>
        <w:top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24">
    <w:name w:val="xl124"/>
    <w:basedOn w:val="Normal"/>
    <w:rsid w:val="00AA3F9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7866">
      <w:bodyDiv w:val="1"/>
      <w:marLeft w:val="0"/>
      <w:marRight w:val="0"/>
      <w:marTop w:val="0"/>
      <w:marBottom w:val="0"/>
      <w:divBdr>
        <w:top w:val="none" w:sz="0" w:space="0" w:color="auto"/>
        <w:left w:val="none" w:sz="0" w:space="0" w:color="auto"/>
        <w:bottom w:val="none" w:sz="0" w:space="0" w:color="auto"/>
        <w:right w:val="none" w:sz="0" w:space="0" w:color="auto"/>
      </w:divBdr>
    </w:div>
    <w:div w:id="228881703">
      <w:bodyDiv w:val="1"/>
      <w:marLeft w:val="0"/>
      <w:marRight w:val="0"/>
      <w:marTop w:val="0"/>
      <w:marBottom w:val="0"/>
      <w:divBdr>
        <w:top w:val="none" w:sz="0" w:space="0" w:color="auto"/>
        <w:left w:val="none" w:sz="0" w:space="0" w:color="auto"/>
        <w:bottom w:val="none" w:sz="0" w:space="0" w:color="auto"/>
        <w:right w:val="none" w:sz="0" w:space="0" w:color="auto"/>
      </w:divBdr>
    </w:div>
    <w:div w:id="501047227">
      <w:bodyDiv w:val="1"/>
      <w:marLeft w:val="0"/>
      <w:marRight w:val="0"/>
      <w:marTop w:val="0"/>
      <w:marBottom w:val="0"/>
      <w:divBdr>
        <w:top w:val="none" w:sz="0" w:space="0" w:color="auto"/>
        <w:left w:val="none" w:sz="0" w:space="0" w:color="auto"/>
        <w:bottom w:val="none" w:sz="0" w:space="0" w:color="auto"/>
        <w:right w:val="none" w:sz="0" w:space="0" w:color="auto"/>
      </w:divBdr>
    </w:div>
    <w:div w:id="746004221">
      <w:bodyDiv w:val="1"/>
      <w:marLeft w:val="0"/>
      <w:marRight w:val="0"/>
      <w:marTop w:val="0"/>
      <w:marBottom w:val="0"/>
      <w:divBdr>
        <w:top w:val="none" w:sz="0" w:space="0" w:color="auto"/>
        <w:left w:val="none" w:sz="0" w:space="0" w:color="auto"/>
        <w:bottom w:val="none" w:sz="0" w:space="0" w:color="auto"/>
        <w:right w:val="none" w:sz="0" w:space="0" w:color="auto"/>
      </w:divBdr>
    </w:div>
    <w:div w:id="817844284">
      <w:bodyDiv w:val="1"/>
      <w:marLeft w:val="0"/>
      <w:marRight w:val="0"/>
      <w:marTop w:val="0"/>
      <w:marBottom w:val="0"/>
      <w:divBdr>
        <w:top w:val="none" w:sz="0" w:space="0" w:color="auto"/>
        <w:left w:val="none" w:sz="0" w:space="0" w:color="auto"/>
        <w:bottom w:val="none" w:sz="0" w:space="0" w:color="auto"/>
        <w:right w:val="none" w:sz="0" w:space="0" w:color="auto"/>
      </w:divBdr>
    </w:div>
    <w:div w:id="203661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C3FBA-38E1-4A8D-963A-280D1C12E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1836</Words>
  <Characters>10467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LAMPIRAN D-</vt:lpstr>
    </vt:vector>
  </TitlesOfParts>
  <Company>Acer</Company>
  <LinksUpToDate>false</LinksUpToDate>
  <CharactersWithSpaces>12279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D-</dc:title>
  <dc:creator>Valued Acer Customer</dc:creator>
  <cp:lastModifiedBy>USER</cp:lastModifiedBy>
  <cp:revision>4</cp:revision>
  <cp:lastPrinted>2017-04-21T03:46:00Z</cp:lastPrinted>
  <dcterms:created xsi:type="dcterms:W3CDTF">2017-04-17T01:58:00Z</dcterms:created>
  <dcterms:modified xsi:type="dcterms:W3CDTF">2017-04-21T03:46:00Z</dcterms:modified>
</cp:coreProperties>
</file>